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2"/>
        <w:gridCol w:w="6881"/>
      </w:tblGrid>
      <w:tr w:rsidR="00CB7D1F" w:rsidRPr="00F63E2E" w14:paraId="3A7F58D9" w14:textId="77777777">
        <w:trPr>
          <w:trHeight w:hRule="exact" w:val="309"/>
        </w:trPr>
        <w:tc>
          <w:tcPr>
            <w:tcW w:w="10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22A0CB" w14:textId="55DB1132" w:rsidR="00CB7D1F" w:rsidRPr="00F63E2E" w:rsidRDefault="00DE04F4" w:rsidP="00F63E2E">
            <w:pPr>
              <w:pStyle w:val="TableParagraph"/>
              <w:kinsoku w:val="0"/>
              <w:overflowPunct w:val="0"/>
              <w:spacing w:before="56"/>
              <w:jc w:val="center"/>
              <w:rPr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 xml:space="preserve">I. </w:t>
            </w:r>
            <w:r w:rsidR="00CB7D1F" w:rsidRPr="00F63E2E">
              <w:rPr>
                <w:b/>
                <w:bCs/>
                <w:sz w:val="20"/>
                <w:szCs w:val="20"/>
                <w:lang w:val="sr-Cyrl-RS"/>
              </w:rPr>
              <w:t>ИНФОРМАЦИЈЕ</w:t>
            </w:r>
            <w:r w:rsidR="00CB7D1F" w:rsidRPr="00F63E2E">
              <w:rPr>
                <w:b/>
                <w:bCs/>
                <w:spacing w:val="-11"/>
                <w:sz w:val="20"/>
                <w:szCs w:val="20"/>
                <w:lang w:val="sr-Cyrl-RS"/>
              </w:rPr>
              <w:t xml:space="preserve"> </w:t>
            </w:r>
            <w:r w:rsidR="00CB7D1F" w:rsidRPr="00F63E2E">
              <w:rPr>
                <w:b/>
                <w:bCs/>
                <w:sz w:val="20"/>
                <w:szCs w:val="20"/>
                <w:lang w:val="sr-Cyrl-RS"/>
              </w:rPr>
              <w:t>О</w:t>
            </w:r>
            <w:r w:rsidR="00CB7D1F" w:rsidRPr="00F63E2E">
              <w:rPr>
                <w:b/>
                <w:bCs/>
                <w:spacing w:val="30"/>
                <w:sz w:val="20"/>
                <w:szCs w:val="20"/>
                <w:lang w:val="sr-Cyrl-RS"/>
              </w:rPr>
              <w:t xml:space="preserve"> </w:t>
            </w:r>
            <w:r w:rsidR="0049049D">
              <w:rPr>
                <w:b/>
                <w:bCs/>
                <w:spacing w:val="-1"/>
                <w:sz w:val="20"/>
                <w:szCs w:val="20"/>
                <w:lang w:val="sr-Cyrl-RS"/>
              </w:rPr>
              <w:t>КОНТРОЛИСАНОМ СУБЈЕКТУ</w:t>
            </w:r>
          </w:p>
        </w:tc>
      </w:tr>
      <w:tr w:rsidR="00CB7D1F" w:rsidRPr="00DE04F4" w14:paraId="21F2BAC7" w14:textId="77777777">
        <w:trPr>
          <w:trHeight w:hRule="exact" w:val="565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5326" w14:textId="77777777" w:rsidR="00CB7D1F" w:rsidRPr="00DE04F4" w:rsidRDefault="00CB7D1F">
            <w:pPr>
              <w:pStyle w:val="TableParagraph"/>
              <w:kinsoku w:val="0"/>
              <w:overflowPunct w:val="0"/>
              <w:spacing w:before="50"/>
              <w:ind w:left="97"/>
              <w:rPr>
                <w:spacing w:val="-1"/>
                <w:sz w:val="20"/>
                <w:szCs w:val="20"/>
                <w:lang w:val="sr-Cyrl-RS"/>
              </w:rPr>
            </w:pPr>
            <w:r w:rsidRPr="00DE04F4">
              <w:rPr>
                <w:spacing w:val="-1"/>
                <w:sz w:val="20"/>
                <w:szCs w:val="20"/>
                <w:lang w:val="sr-Cyrl-RS"/>
              </w:rPr>
              <w:t>Назив</w:t>
            </w:r>
            <w:r w:rsidRPr="00DE04F4">
              <w:rPr>
                <w:spacing w:val="-10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правног</w:t>
            </w:r>
            <w:r w:rsidRPr="00DE04F4">
              <w:rPr>
                <w:spacing w:val="-10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лица</w:t>
            </w:r>
            <w:r w:rsidR="00DC1946">
              <w:rPr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(</w:t>
            </w:r>
            <w:r w:rsidRPr="00DE04F4">
              <w:rPr>
                <w:spacing w:val="-8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pacing w:val="-1"/>
                <w:sz w:val="20"/>
                <w:szCs w:val="20"/>
                <w:lang w:val="sr-Cyrl-RS"/>
              </w:rPr>
              <w:t>предузетника)</w:t>
            </w:r>
            <w:r w:rsidR="009211CD" w:rsidRPr="00DE04F4">
              <w:rPr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14:paraId="5002BC3C" w14:textId="77777777" w:rsidR="009211CD" w:rsidRPr="00DE04F4" w:rsidRDefault="009211CD">
            <w:pPr>
              <w:pStyle w:val="TableParagraph"/>
              <w:kinsoku w:val="0"/>
              <w:overflowPunct w:val="0"/>
              <w:spacing w:before="50"/>
              <w:ind w:left="97"/>
              <w:rPr>
                <w:spacing w:val="-1"/>
                <w:sz w:val="20"/>
                <w:szCs w:val="20"/>
                <w:lang w:val="sr-Cyrl-RS"/>
              </w:rPr>
            </w:pPr>
            <w:r w:rsidRPr="00DE04F4">
              <w:rPr>
                <w:spacing w:val="-1"/>
                <w:sz w:val="20"/>
                <w:szCs w:val="20"/>
                <w:lang w:val="sr-Cyrl-RS"/>
              </w:rPr>
              <w:t>односно физичког лица</w:t>
            </w:r>
            <w:r w:rsidR="000B26C5">
              <w:rPr>
                <w:spacing w:val="-1"/>
                <w:sz w:val="20"/>
                <w:szCs w:val="20"/>
                <w:lang w:val="sr-Cyrl-RS"/>
              </w:rPr>
              <w:t>:</w:t>
            </w:r>
          </w:p>
          <w:p w14:paraId="13FC2510" w14:textId="77777777" w:rsidR="009211CD" w:rsidRPr="00DE04F4" w:rsidRDefault="009211CD" w:rsidP="009211CD">
            <w:pPr>
              <w:pStyle w:val="TableParagraph"/>
              <w:kinsoku w:val="0"/>
              <w:overflowPunct w:val="0"/>
              <w:spacing w:before="50"/>
              <w:rPr>
                <w:lang w:val="sr-Cyrl-RS"/>
              </w:rPr>
            </w:pP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936E" w14:textId="77777777" w:rsidR="00CB7D1F" w:rsidRPr="00DE04F4" w:rsidRDefault="00CB7D1F">
            <w:pPr>
              <w:rPr>
                <w:lang w:val="sr-Cyrl-RS"/>
              </w:rPr>
            </w:pPr>
          </w:p>
        </w:tc>
      </w:tr>
      <w:tr w:rsidR="00CB7D1F" w:rsidRPr="00DE04F4" w14:paraId="03559E49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39A2" w14:textId="77777777" w:rsidR="00CB7D1F" w:rsidRPr="00DE04F4" w:rsidRDefault="00CB7D1F">
            <w:pPr>
              <w:pStyle w:val="TableParagraph"/>
              <w:kinsoku w:val="0"/>
              <w:overflowPunct w:val="0"/>
              <w:spacing w:before="50"/>
              <w:ind w:left="97"/>
              <w:rPr>
                <w:lang w:val="sr-Cyrl-RS"/>
              </w:rPr>
            </w:pPr>
            <w:r w:rsidRPr="00DE04F4">
              <w:rPr>
                <w:sz w:val="20"/>
                <w:szCs w:val="20"/>
                <w:lang w:val="sr-Cyrl-RS"/>
              </w:rPr>
              <w:t>Адреса</w:t>
            </w:r>
            <w:r w:rsidRPr="00DE04F4">
              <w:rPr>
                <w:spacing w:val="-6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pacing w:val="-1"/>
                <w:sz w:val="20"/>
                <w:szCs w:val="20"/>
                <w:lang w:val="sr-Cyrl-RS"/>
              </w:rPr>
              <w:t>(улица</w:t>
            </w:r>
            <w:r w:rsidRPr="00DE04F4">
              <w:rPr>
                <w:spacing w:val="-3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и</w:t>
            </w:r>
            <w:r w:rsidRPr="00DE04F4">
              <w:rPr>
                <w:spacing w:val="-7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број)</w:t>
            </w:r>
            <w:r w:rsidR="000B26C5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F7C8" w14:textId="77777777" w:rsidR="00CB7D1F" w:rsidRPr="00DE04F4" w:rsidRDefault="00CB7D1F">
            <w:pPr>
              <w:rPr>
                <w:lang w:val="sr-Cyrl-RS"/>
              </w:rPr>
            </w:pPr>
          </w:p>
        </w:tc>
      </w:tr>
      <w:tr w:rsidR="00CB7D1F" w:rsidRPr="00DE04F4" w14:paraId="221DCE65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F5EB" w14:textId="77777777" w:rsidR="00CB7D1F" w:rsidRPr="00DE04F4" w:rsidRDefault="009211CD">
            <w:pPr>
              <w:pStyle w:val="TableParagraph"/>
              <w:kinsoku w:val="0"/>
              <w:overflowPunct w:val="0"/>
              <w:spacing w:before="52"/>
              <w:ind w:left="97"/>
              <w:rPr>
                <w:lang w:val="sr-Cyrl-RS"/>
              </w:rPr>
            </w:pPr>
            <w:r w:rsidRPr="00DE04F4">
              <w:rPr>
                <w:sz w:val="20"/>
                <w:szCs w:val="20"/>
                <w:lang w:val="sr-Cyrl-RS"/>
              </w:rPr>
              <w:t>Насељено место</w:t>
            </w:r>
            <w:r w:rsidR="000B26C5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EFF8" w14:textId="77777777" w:rsidR="00CB7D1F" w:rsidRPr="00DE04F4" w:rsidRDefault="00CB7D1F">
            <w:pPr>
              <w:rPr>
                <w:lang w:val="sr-Cyrl-RS"/>
              </w:rPr>
            </w:pPr>
          </w:p>
        </w:tc>
      </w:tr>
      <w:tr w:rsidR="00CB7D1F" w:rsidRPr="000107BC" w14:paraId="33AE6F3B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3AF3D" w14:textId="77777777" w:rsidR="00F63E2E" w:rsidRPr="000107BC" w:rsidRDefault="00CB7D1F" w:rsidP="000107BC">
            <w:pPr>
              <w:pStyle w:val="TableParagraph"/>
              <w:kinsoku w:val="0"/>
              <w:overflowPunct w:val="0"/>
              <w:spacing w:before="50"/>
              <w:ind w:left="97"/>
              <w:rPr>
                <w:sz w:val="20"/>
                <w:szCs w:val="20"/>
                <w:lang w:val="sr-Cyrl-RS"/>
              </w:rPr>
            </w:pPr>
            <w:r w:rsidRPr="00DE04F4">
              <w:rPr>
                <w:sz w:val="20"/>
                <w:szCs w:val="20"/>
                <w:lang w:val="sr-Cyrl-RS"/>
              </w:rPr>
              <w:t>Матични</w:t>
            </w:r>
            <w:r w:rsidRPr="00DE04F4">
              <w:rPr>
                <w:spacing w:val="-13"/>
                <w:sz w:val="20"/>
                <w:szCs w:val="20"/>
                <w:lang w:val="sr-Cyrl-RS"/>
              </w:rPr>
              <w:t xml:space="preserve"> </w:t>
            </w:r>
            <w:r w:rsidRPr="00DE04F4">
              <w:rPr>
                <w:sz w:val="20"/>
                <w:szCs w:val="20"/>
                <w:lang w:val="sr-Cyrl-RS"/>
              </w:rPr>
              <w:t>број</w:t>
            </w:r>
            <w:r w:rsidR="00F63E2E" w:rsidRPr="00DE04F4">
              <w:rPr>
                <w:sz w:val="20"/>
                <w:szCs w:val="20"/>
                <w:lang w:val="sr-Cyrl-RS"/>
              </w:rPr>
              <w:t xml:space="preserve">  (за прав</w:t>
            </w:r>
            <w:r w:rsidR="000107BC">
              <w:rPr>
                <w:sz w:val="20"/>
                <w:szCs w:val="20"/>
                <w:lang w:val="sr-Cyrl-RS"/>
              </w:rPr>
              <w:t xml:space="preserve">на лица) </w:t>
            </w:r>
            <w:r w:rsidR="000B26C5" w:rsidRPr="000107BC">
              <w:rPr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699FE" w14:textId="77777777" w:rsidR="00CB7D1F" w:rsidRPr="000107BC" w:rsidRDefault="00CB7D1F">
            <w:pPr>
              <w:rPr>
                <w:lang w:val="sr-Cyrl-RS"/>
              </w:rPr>
            </w:pPr>
          </w:p>
        </w:tc>
      </w:tr>
      <w:tr w:rsidR="00CB7D1F" w14:paraId="1198F42F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E8A0" w14:textId="77777777" w:rsidR="00CB7D1F" w:rsidRDefault="00CB7D1F">
            <w:pPr>
              <w:pStyle w:val="TableParagraph"/>
              <w:kinsoku w:val="0"/>
              <w:overflowPunct w:val="0"/>
              <w:spacing w:before="50"/>
              <w:ind w:left="97"/>
            </w:pPr>
            <w:r>
              <w:rPr>
                <w:sz w:val="20"/>
                <w:szCs w:val="20"/>
              </w:rPr>
              <w:t>Порески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идентификациони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број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(ПИБ)</w:t>
            </w:r>
            <w:r w:rsidR="000B26C5">
              <w:rPr>
                <w:sz w:val="20"/>
                <w:szCs w:val="20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212D2" w14:textId="77777777" w:rsidR="00CB7D1F" w:rsidRDefault="00CB7D1F"/>
        </w:tc>
      </w:tr>
      <w:tr w:rsidR="00CB7D1F" w14:paraId="3806E155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C6626" w14:textId="77777777" w:rsidR="00CB7D1F" w:rsidRDefault="00CB7D1F">
            <w:pPr>
              <w:pStyle w:val="TableParagraph"/>
              <w:kinsoku w:val="0"/>
              <w:overflowPunct w:val="0"/>
              <w:spacing w:before="52"/>
              <w:ind w:left="97"/>
            </w:pPr>
            <w:r>
              <w:rPr>
                <w:spacing w:val="-1"/>
                <w:sz w:val="20"/>
                <w:szCs w:val="20"/>
              </w:rPr>
              <w:t>Контакт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особа</w:t>
            </w:r>
            <w:r w:rsidR="000B26C5">
              <w:rPr>
                <w:sz w:val="20"/>
                <w:szCs w:val="20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86B0" w14:textId="77777777" w:rsidR="00CB7D1F" w:rsidRDefault="00CB7D1F"/>
        </w:tc>
      </w:tr>
      <w:tr w:rsidR="00CB7D1F" w14:paraId="14C54920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5A15" w14:textId="77777777" w:rsidR="00CB7D1F" w:rsidRDefault="00CB7D1F">
            <w:pPr>
              <w:pStyle w:val="TableParagraph"/>
              <w:kinsoku w:val="0"/>
              <w:overflowPunct w:val="0"/>
              <w:spacing w:before="50"/>
              <w:ind w:left="97"/>
            </w:pPr>
            <w:r>
              <w:rPr>
                <w:spacing w:val="-1"/>
                <w:sz w:val="20"/>
                <w:szCs w:val="20"/>
              </w:rPr>
              <w:t>Назив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радног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места</w:t>
            </w:r>
            <w:r w:rsidR="00F63E2E">
              <w:rPr>
                <w:sz w:val="20"/>
                <w:szCs w:val="20"/>
              </w:rPr>
              <w:t xml:space="preserve"> (за правна лица)</w:t>
            </w:r>
            <w:r w:rsidR="000B26C5">
              <w:rPr>
                <w:sz w:val="20"/>
                <w:szCs w:val="20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FE086" w14:textId="77777777" w:rsidR="00CB7D1F" w:rsidRDefault="00CB7D1F"/>
        </w:tc>
      </w:tr>
      <w:tr w:rsidR="00CB7D1F" w14:paraId="69881DAC" w14:textId="77777777">
        <w:trPr>
          <w:trHeight w:val="30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1F4C" w14:textId="77777777" w:rsidR="00CB7D1F" w:rsidRDefault="00CB7D1F">
            <w:pPr>
              <w:pStyle w:val="TableParagraph"/>
              <w:kinsoku w:val="0"/>
              <w:overflowPunct w:val="0"/>
              <w:spacing w:before="50"/>
              <w:ind w:left="97"/>
            </w:pPr>
            <w:r>
              <w:rPr>
                <w:sz w:val="20"/>
                <w:szCs w:val="20"/>
              </w:rPr>
              <w:t>Телефон,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Факс,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E-mail</w:t>
            </w:r>
            <w:r w:rsidR="000B26C5">
              <w:rPr>
                <w:spacing w:val="-1"/>
                <w:sz w:val="20"/>
                <w:szCs w:val="20"/>
              </w:rPr>
              <w:t>:</w:t>
            </w:r>
          </w:p>
        </w:tc>
        <w:tc>
          <w:tcPr>
            <w:tcW w:w="6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9C2B" w14:textId="77777777" w:rsidR="00CB7D1F" w:rsidRDefault="00CB7D1F"/>
        </w:tc>
      </w:tr>
    </w:tbl>
    <w:p w14:paraId="25E739A9" w14:textId="77777777" w:rsidR="00CB7D1F" w:rsidRDefault="00CB7D1F">
      <w:pPr>
        <w:pStyle w:val="BodyText"/>
        <w:kinsoku w:val="0"/>
        <w:overflowPunct w:val="0"/>
        <w:spacing w:before="9"/>
        <w:ind w:left="0" w:firstLine="0"/>
        <w:rPr>
          <w:b/>
          <w:bCs/>
          <w:sz w:val="21"/>
          <w:szCs w:val="21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2"/>
      </w:tblGrid>
      <w:tr w:rsidR="00CB7D1F" w14:paraId="1DB97235" w14:textId="77777777">
        <w:trPr>
          <w:trHeight w:hRule="exact" w:val="302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29BCAA2" w14:textId="77777777" w:rsidR="00CB7D1F" w:rsidRDefault="00DE04F4" w:rsidP="00F63E2E">
            <w:pPr>
              <w:pStyle w:val="TableParagraph"/>
              <w:kinsoku w:val="0"/>
              <w:overflowPunct w:val="0"/>
              <w:spacing w:line="251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II. </w:t>
            </w:r>
            <w:r w:rsidR="00F63E2E">
              <w:rPr>
                <w:b/>
                <w:bCs/>
                <w:sz w:val="22"/>
                <w:szCs w:val="22"/>
              </w:rPr>
              <w:t>ОПШТЕ ИНФОРМАЦИЈЕ О ИНСПЕКЦИЈСКОМ НАДЗОРУ</w:t>
            </w:r>
          </w:p>
        </w:tc>
      </w:tr>
      <w:tr w:rsidR="007A73F9" w14:paraId="1CC702E5" w14:textId="77777777">
        <w:trPr>
          <w:trHeight w:hRule="exact" w:val="1543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2E6C" w14:textId="77777777" w:rsidR="007A73F9" w:rsidRDefault="007A73F9" w:rsidP="007A73F9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Подаци о </w:t>
            </w:r>
            <w:proofErr w:type="gramStart"/>
            <w:r>
              <w:rPr>
                <w:sz w:val="20"/>
                <w:szCs w:val="20"/>
              </w:rPr>
              <w:t>инспекторима:_</w:t>
            </w:r>
            <w:proofErr w:type="gramEnd"/>
            <w:r>
              <w:rPr>
                <w:sz w:val="20"/>
                <w:szCs w:val="20"/>
              </w:rPr>
              <w:t>_____________________________________________________________________________</w:t>
            </w:r>
          </w:p>
          <w:p w14:paraId="5484D6E6" w14:textId="77777777" w:rsidR="007A73F9" w:rsidRDefault="007A73F9" w:rsidP="007A73F9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Датум инспекцијског надзора: _______________________. године   Број </w:t>
            </w:r>
            <w:proofErr w:type="gramStart"/>
            <w:r>
              <w:rPr>
                <w:sz w:val="20"/>
                <w:szCs w:val="20"/>
              </w:rPr>
              <w:t>предмета:_</w:t>
            </w:r>
            <w:proofErr w:type="gramEnd"/>
            <w:r>
              <w:rPr>
                <w:sz w:val="20"/>
                <w:szCs w:val="20"/>
              </w:rPr>
              <w:t>____________________________</w:t>
            </w:r>
          </w:p>
          <w:p w14:paraId="07352487" w14:textId="77777777" w:rsidR="007A73F9" w:rsidRPr="00FF64D0" w:rsidRDefault="007A73F9" w:rsidP="007A73F9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 инспекцијског надзора: </w:t>
            </w:r>
            <w:r w:rsidR="000B26C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Почетак у __________ часова. </w:t>
            </w:r>
            <w:r w:rsidR="000B26C5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Крај инспекцијског надзора у __________ часова.</w:t>
            </w:r>
          </w:p>
        </w:tc>
      </w:tr>
      <w:tr w:rsidR="00F63E2E" w14:paraId="2A251E23" w14:textId="77777777" w:rsidTr="00CF6A0D">
        <w:trPr>
          <w:trHeight w:hRule="exact" w:val="2431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D958" w14:textId="77777777" w:rsidR="00F63E2E" w:rsidRPr="00FF64D0" w:rsidRDefault="00F63E2E" w:rsidP="004D3EA8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Врста инспекцијског надзора</w:t>
            </w:r>
            <w:r w:rsidR="000B26C5">
              <w:rPr>
                <w:sz w:val="20"/>
                <w:szCs w:val="20"/>
              </w:rPr>
              <w:t>:</w:t>
            </w:r>
          </w:p>
          <w:p w14:paraId="7C8CC9C0" w14:textId="77777777" w:rsidR="00F63E2E" w:rsidRPr="00FF64D0" w:rsidRDefault="00F63E2E" w:rsidP="004D3EA8">
            <w:pPr>
              <w:pStyle w:val="TableParagraph"/>
              <w:numPr>
                <w:ilvl w:val="0"/>
                <w:numId w:val="1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Редовни</w:t>
            </w:r>
          </w:p>
          <w:p w14:paraId="4024C136" w14:textId="77777777" w:rsidR="00F63E2E" w:rsidRPr="00FF64D0" w:rsidRDefault="00F63E2E" w:rsidP="004D3EA8">
            <w:pPr>
              <w:pStyle w:val="TableParagraph"/>
              <w:numPr>
                <w:ilvl w:val="0"/>
                <w:numId w:val="1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Ванредни</w:t>
            </w:r>
          </w:p>
          <w:p w14:paraId="5D151533" w14:textId="77777777" w:rsidR="00F63E2E" w:rsidRPr="00FF64D0" w:rsidRDefault="00F63E2E" w:rsidP="004D3EA8">
            <w:pPr>
              <w:pStyle w:val="TableParagraph"/>
              <w:numPr>
                <w:ilvl w:val="0"/>
                <w:numId w:val="1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Контролни</w:t>
            </w:r>
          </w:p>
          <w:p w14:paraId="0CDB248A" w14:textId="77777777" w:rsidR="00F63E2E" w:rsidRPr="00CF6A0D" w:rsidRDefault="00F63E2E" w:rsidP="004D3EA8">
            <w:pPr>
              <w:pStyle w:val="TableParagraph"/>
              <w:numPr>
                <w:ilvl w:val="0"/>
                <w:numId w:val="1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Допунски</w:t>
            </w:r>
          </w:p>
          <w:p w14:paraId="4E1581E5" w14:textId="77777777" w:rsidR="00CF6A0D" w:rsidRPr="00FF64D0" w:rsidRDefault="00CF6A0D" w:rsidP="004D3EA8">
            <w:pPr>
              <w:pStyle w:val="TableParagraph"/>
              <w:numPr>
                <w:ilvl w:val="0"/>
                <w:numId w:val="1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Мешовити</w:t>
            </w:r>
          </w:p>
        </w:tc>
      </w:tr>
      <w:tr w:rsidR="00CB7D1F" w14:paraId="7ED43DAE" w14:textId="77777777">
        <w:trPr>
          <w:trHeight w:hRule="exact" w:val="1415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E66D" w14:textId="77777777" w:rsidR="0049049D" w:rsidRPr="00FF64D0" w:rsidRDefault="0049049D" w:rsidP="004D3EA8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Инспекцијски надзор према облику</w:t>
            </w:r>
            <w:r w:rsidR="000B26C5">
              <w:rPr>
                <w:sz w:val="20"/>
                <w:szCs w:val="20"/>
              </w:rPr>
              <w:t>:</w:t>
            </w:r>
          </w:p>
          <w:p w14:paraId="7CF1C8E6" w14:textId="77777777" w:rsidR="0049049D" w:rsidRPr="00FF64D0" w:rsidRDefault="0049049D" w:rsidP="004D3EA8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ind w:left="360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1.   Теренски</w:t>
            </w:r>
          </w:p>
          <w:p w14:paraId="62B50F92" w14:textId="77777777" w:rsidR="0049049D" w:rsidRPr="00FF64D0" w:rsidRDefault="0049049D" w:rsidP="004D3EA8">
            <w:pPr>
              <w:pStyle w:val="TableParagraph"/>
              <w:numPr>
                <w:ilvl w:val="0"/>
                <w:numId w:val="4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Канцеларијски</w:t>
            </w:r>
          </w:p>
          <w:p w14:paraId="57234328" w14:textId="77777777" w:rsidR="00F63E2E" w:rsidRPr="00FF64D0" w:rsidRDefault="00F63E2E" w:rsidP="00144A43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</w:p>
        </w:tc>
      </w:tr>
      <w:tr w:rsidR="00F63E2E" w14:paraId="6E454D9F" w14:textId="77777777">
        <w:trPr>
          <w:trHeight w:hRule="exact" w:val="1273"/>
        </w:trPr>
        <w:tc>
          <w:tcPr>
            <w:tcW w:w="10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287C" w14:textId="77777777" w:rsidR="0049049D" w:rsidRPr="00FF64D0" w:rsidRDefault="0049049D" w:rsidP="004D3EA8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Налог за инспекцијски надзор</w:t>
            </w:r>
            <w:r w:rsidR="000B26C5">
              <w:rPr>
                <w:sz w:val="20"/>
                <w:szCs w:val="20"/>
              </w:rPr>
              <w:t>:</w:t>
            </w:r>
          </w:p>
          <w:p w14:paraId="0AD0E2A9" w14:textId="77777777" w:rsidR="0049049D" w:rsidRPr="00FF64D0" w:rsidRDefault="0049049D" w:rsidP="004D3EA8">
            <w:pPr>
              <w:pStyle w:val="TableParagraph"/>
              <w:tabs>
                <w:tab w:val="left" w:pos="2715"/>
              </w:tabs>
              <w:kinsoku w:val="0"/>
              <w:overflowPunct w:val="0"/>
              <w:spacing w:before="168"/>
              <w:ind w:left="360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 xml:space="preserve">1.  </w:t>
            </w:r>
            <w:r w:rsidR="004D3EA8">
              <w:rPr>
                <w:sz w:val="20"/>
                <w:szCs w:val="20"/>
              </w:rPr>
              <w:t xml:space="preserve"> </w:t>
            </w:r>
            <w:r w:rsidRPr="00FF64D0">
              <w:rPr>
                <w:sz w:val="20"/>
                <w:szCs w:val="20"/>
              </w:rPr>
              <w:t xml:space="preserve"> Да</w:t>
            </w:r>
          </w:p>
          <w:p w14:paraId="0A94170F" w14:textId="77777777" w:rsidR="0049049D" w:rsidRPr="00FF64D0" w:rsidRDefault="0049049D" w:rsidP="004D3EA8">
            <w:pPr>
              <w:pStyle w:val="TableParagraph"/>
              <w:numPr>
                <w:ilvl w:val="0"/>
                <w:numId w:val="5"/>
              </w:numPr>
              <w:tabs>
                <w:tab w:val="left" w:pos="2715"/>
              </w:tabs>
              <w:kinsoku w:val="0"/>
              <w:overflowPunct w:val="0"/>
              <w:spacing w:before="168"/>
              <w:jc w:val="both"/>
              <w:rPr>
                <w:sz w:val="20"/>
                <w:szCs w:val="20"/>
              </w:rPr>
            </w:pPr>
            <w:r w:rsidRPr="00FF64D0">
              <w:rPr>
                <w:sz w:val="20"/>
                <w:szCs w:val="20"/>
              </w:rPr>
              <w:t>Не</w:t>
            </w:r>
          </w:p>
        </w:tc>
      </w:tr>
    </w:tbl>
    <w:p w14:paraId="73BFCF49" w14:textId="77777777" w:rsidR="00CB7D1F" w:rsidRDefault="00CB7D1F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0800D8C" w14:textId="77777777" w:rsidR="00CB7D1F" w:rsidRDefault="00CB7D1F">
      <w:pPr>
        <w:pStyle w:val="BodyText"/>
        <w:kinsoku w:val="0"/>
        <w:overflowPunct w:val="0"/>
        <w:spacing w:before="10"/>
        <w:ind w:left="0" w:firstLine="0"/>
        <w:rPr>
          <w:b/>
          <w:bCs/>
          <w:sz w:val="23"/>
          <w:szCs w:val="23"/>
        </w:rPr>
      </w:pPr>
    </w:p>
    <w:p w14:paraId="6B94683B" w14:textId="77777777" w:rsidR="00CB7D1F" w:rsidRDefault="00CB7D1F" w:rsidP="0049049D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</w:p>
    <w:p w14:paraId="376F9E5D" w14:textId="77777777" w:rsidR="00CB7D1F" w:rsidRDefault="00CB7D1F" w:rsidP="006304A7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</w:p>
    <w:p w14:paraId="501B243C" w14:textId="77777777" w:rsidR="006304A7" w:rsidRDefault="006304A7" w:rsidP="006304A7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</w:p>
    <w:p w14:paraId="3C49F274" w14:textId="77777777" w:rsidR="006304A7" w:rsidRDefault="006304A7" w:rsidP="006304A7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</w:p>
    <w:p w14:paraId="7BE7321D" w14:textId="77777777" w:rsidR="006304A7" w:rsidRDefault="006304A7" w:rsidP="006304A7">
      <w:pPr>
        <w:pStyle w:val="BodyText"/>
        <w:kinsoku w:val="0"/>
        <w:overflowPunct w:val="0"/>
        <w:spacing w:line="20" w:lineRule="atLeast"/>
        <w:rPr>
          <w:sz w:val="2"/>
          <w:szCs w:val="2"/>
        </w:rPr>
      </w:pPr>
    </w:p>
    <w:p w14:paraId="6F7A8AE7" w14:textId="77777777" w:rsidR="006304A7" w:rsidRDefault="006304A7" w:rsidP="006304A7">
      <w:pPr>
        <w:pStyle w:val="BodyText"/>
        <w:kinsoku w:val="0"/>
        <w:overflowPunct w:val="0"/>
        <w:spacing w:line="20" w:lineRule="atLeast"/>
        <w:rPr>
          <w:sz w:val="2"/>
          <w:szCs w:val="2"/>
        </w:rPr>
        <w:sectPr w:rsidR="006304A7" w:rsidSect="00623C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01" w:right="180" w:bottom="1660" w:left="740" w:header="720" w:footer="1461" w:gutter="0"/>
          <w:pgNumType w:start="1"/>
          <w:cols w:space="720"/>
          <w:noEndnote/>
        </w:sectPr>
      </w:pPr>
    </w:p>
    <w:p w14:paraId="4B2FB03C" w14:textId="77777777" w:rsidR="00DE04F4" w:rsidRPr="00DE04F4" w:rsidRDefault="00DE04F4">
      <w:pPr>
        <w:pStyle w:val="BodyText"/>
        <w:kinsoku w:val="0"/>
        <w:overflowPunct w:val="0"/>
        <w:spacing w:before="3"/>
        <w:ind w:left="0" w:firstLine="0"/>
        <w:rPr>
          <w:b/>
          <w:bCs/>
          <w:sz w:val="13"/>
          <w:szCs w:val="13"/>
          <w:lang w:val="sr-Cyrl-RS"/>
        </w:rPr>
      </w:pPr>
    </w:p>
    <w:p w14:paraId="7F88D26C" w14:textId="77777777" w:rsidR="00EF0255" w:rsidRPr="00903469" w:rsidRDefault="00EF0255">
      <w:pPr>
        <w:rPr>
          <w:lang w:val="sr-Cyrl-RS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6"/>
      </w:tblGrid>
      <w:tr w:rsidR="00903469" w:rsidRPr="00903469" w14:paraId="3580BDD7" w14:textId="77777777">
        <w:trPr>
          <w:trHeight w:val="691"/>
          <w:jc w:val="center"/>
        </w:trPr>
        <w:tc>
          <w:tcPr>
            <w:tcW w:w="9666" w:type="dxa"/>
            <w:shd w:val="clear" w:color="auto" w:fill="D6E3BC"/>
          </w:tcPr>
          <w:p w14:paraId="3EFD7744" w14:textId="77777777" w:rsidR="00B35532" w:rsidRPr="00903469" w:rsidRDefault="00903469" w:rsidP="00B35532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903469">
              <w:rPr>
                <w:b/>
                <w:bCs/>
                <w:sz w:val="20"/>
                <w:szCs w:val="20"/>
                <w:lang w:val="sr-Cyrl-RS"/>
              </w:rPr>
              <w:t>КОНТРОЛНА ЛИСТА</w:t>
            </w:r>
            <w:r w:rsidRPr="00903469"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35532">
              <w:rPr>
                <w:b/>
                <w:bCs/>
                <w:sz w:val="20"/>
                <w:szCs w:val="20"/>
                <w:lang w:val="sr-Cyrl-RS"/>
              </w:rPr>
              <w:t>БР. 1</w:t>
            </w:r>
          </w:p>
          <w:p w14:paraId="1CD53343" w14:textId="77777777" w:rsidR="00E75595" w:rsidRDefault="00610A31" w:rsidP="00BF725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ЗАКОН О СТАНОВАЊУ И ОДРЖАВАЊУ СТАМБЕНИХ ЗГРАДА</w:t>
            </w:r>
          </w:p>
          <w:p w14:paraId="3A1C56B9" w14:textId="77777777" w:rsidR="00610A31" w:rsidRDefault="00610A31" w:rsidP="00BF7251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Управник и професионални управник</w:t>
            </w:r>
          </w:p>
          <w:p w14:paraId="6C37D8B0" w14:textId="77777777" w:rsidR="00903469" w:rsidRPr="00903469" w:rsidRDefault="00903469" w:rsidP="00A129EE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26FFBC25" w14:textId="77777777" w:rsidR="00903469" w:rsidRPr="00903469" w:rsidRDefault="00903469">
      <w:pPr>
        <w:rPr>
          <w:lang w:val="sr-Cyrl-RS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633"/>
        <w:gridCol w:w="2385"/>
      </w:tblGrid>
      <w:tr w:rsidR="007B7586" w:rsidRPr="001D3ADA" w14:paraId="4CA0C22C" w14:textId="77777777">
        <w:trPr>
          <w:trHeight w:val="555"/>
          <w:jc w:val="center"/>
        </w:trPr>
        <w:tc>
          <w:tcPr>
            <w:tcW w:w="648" w:type="dxa"/>
            <w:vAlign w:val="center"/>
          </w:tcPr>
          <w:p w14:paraId="3BE1A584" w14:textId="77777777" w:rsidR="007B7586" w:rsidRPr="001D3ADA" w:rsidRDefault="007B7586" w:rsidP="00E4398C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D3ADA">
              <w:rPr>
                <w:b/>
                <w:bCs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6633" w:type="dxa"/>
            <w:vAlign w:val="center"/>
          </w:tcPr>
          <w:p w14:paraId="5A979D22" w14:textId="77777777" w:rsidR="007B7586" w:rsidRPr="001D3ADA" w:rsidRDefault="007B7586" w:rsidP="00E4398C">
            <w:pPr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1D3ADA">
              <w:rPr>
                <w:b/>
                <w:bCs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2385" w:type="dxa"/>
          </w:tcPr>
          <w:p w14:paraId="0573F593" w14:textId="77777777" w:rsidR="007B7586" w:rsidRPr="001D3ADA" w:rsidRDefault="007B7586" w:rsidP="00E4398C">
            <w:pPr>
              <w:ind w:left="-18"/>
              <w:jc w:val="center"/>
              <w:rPr>
                <w:b/>
                <w:bCs/>
                <w:noProof/>
                <w:sz w:val="20"/>
                <w:szCs w:val="20"/>
                <w:lang w:val="sr-Cyrl-RS"/>
              </w:rPr>
            </w:pPr>
            <w:r w:rsidRPr="001D3ADA">
              <w:rPr>
                <w:b/>
                <w:bCs/>
                <w:noProof/>
                <w:sz w:val="20"/>
                <w:szCs w:val="20"/>
                <w:lang w:val="sr-Cyrl-RS"/>
              </w:rPr>
              <w:t>Одговор и број бодова</w:t>
            </w:r>
          </w:p>
        </w:tc>
      </w:tr>
      <w:tr w:rsidR="0013711E" w:rsidRPr="00CA6ADB" w14:paraId="6D9F1472" w14:textId="77777777">
        <w:trPr>
          <w:trHeight w:val="555"/>
          <w:jc w:val="center"/>
        </w:trPr>
        <w:tc>
          <w:tcPr>
            <w:tcW w:w="648" w:type="dxa"/>
            <w:vAlign w:val="center"/>
          </w:tcPr>
          <w:p w14:paraId="4E45ED8C" w14:textId="77777777" w:rsidR="0013711E" w:rsidRPr="00CA6ADB" w:rsidRDefault="0013711E" w:rsidP="00E4398C">
            <w:pPr>
              <w:jc w:val="center"/>
              <w:rPr>
                <w:sz w:val="20"/>
                <w:szCs w:val="20"/>
                <w:lang w:val="sr-Cyrl-RS"/>
              </w:rPr>
            </w:pPr>
            <w:r w:rsidRPr="00CA6ADB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6633" w:type="dxa"/>
            <w:vAlign w:val="center"/>
          </w:tcPr>
          <w:p w14:paraId="6BB6EC59" w14:textId="77777777" w:rsidR="0013711E" w:rsidRPr="00CA6ADB" w:rsidRDefault="00610A31" w:rsidP="00CA6ADB">
            <w:pPr>
              <w:pStyle w:val="BodyTextInden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Заступа и представља стамбену заједницу</w:t>
            </w:r>
          </w:p>
        </w:tc>
        <w:tc>
          <w:tcPr>
            <w:tcW w:w="2385" w:type="dxa"/>
            <w:vAlign w:val="center"/>
          </w:tcPr>
          <w:p w14:paraId="63960006" w14:textId="45E200C7" w:rsidR="0013711E" w:rsidRPr="00CA6ADB" w:rsidRDefault="0096470F" w:rsidP="002A0D3E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 wp14:anchorId="529087B7" wp14:editId="164A927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9B6D" id="Rectangle 7" o:spid="_x0000_s1026" style="position:absolute;margin-left:21.15pt;margin-top:3.35pt;width:16.7pt;height:10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13711E" w:rsidRPr="00CA6ADB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0C8BE363" w14:textId="70F871AC" w:rsidR="0013711E" w:rsidRPr="00CA6ADB" w:rsidRDefault="0096470F" w:rsidP="002A0D3E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 wp14:anchorId="0DB34961" wp14:editId="0F02941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2E70" id="Rectangle 8" o:spid="_x0000_s1026" style="position:absolute;margin-left:21.15pt;margin-top:4.4pt;width:16.7pt;height:9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13711E" w:rsidRPr="00CA6ADB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636B4B" w:rsidRPr="00E47F17" w14:paraId="21A471D8" w14:textId="77777777">
        <w:trPr>
          <w:trHeight w:val="555"/>
          <w:jc w:val="center"/>
        </w:trPr>
        <w:tc>
          <w:tcPr>
            <w:tcW w:w="648" w:type="dxa"/>
            <w:vAlign w:val="center"/>
          </w:tcPr>
          <w:p w14:paraId="0AE03E32" w14:textId="77777777" w:rsidR="00636B4B" w:rsidRPr="00E47F17" w:rsidRDefault="00636B4B" w:rsidP="001D3ADA">
            <w:pPr>
              <w:jc w:val="center"/>
              <w:rPr>
                <w:sz w:val="20"/>
                <w:szCs w:val="20"/>
                <w:lang w:val="sr-Cyrl-RS"/>
              </w:rPr>
            </w:pPr>
            <w:r w:rsidRPr="00E47F17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6633" w:type="dxa"/>
          </w:tcPr>
          <w:p w14:paraId="57BEC37A" w14:textId="77777777" w:rsidR="00636B4B" w:rsidRPr="00E47F17" w:rsidRDefault="00610A31" w:rsidP="00E47F17">
            <w:pPr>
              <w:pStyle w:val="BodyTextIndent"/>
              <w:ind w:lef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Поднета пријава за упис стамебене заједнице у Регистар стамебених заједница</w:t>
            </w:r>
            <w:r w:rsidR="00E47F17" w:rsidRPr="00E47F17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85" w:type="dxa"/>
            <w:vAlign w:val="center"/>
          </w:tcPr>
          <w:p w14:paraId="4C5E0BD1" w14:textId="596C8CC9" w:rsidR="00636B4B" w:rsidRPr="00E47F17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3212D62C" wp14:editId="27C8B24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59851" id="Rectangle 9" o:spid="_x0000_s1026" style="position:absolute;margin-left:21.15pt;margin-top:3.35pt;width:16.7pt;height:1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E47F17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4EF82B5D" w14:textId="160E553F" w:rsidR="00636B4B" w:rsidRPr="00E47F17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17AF17D9" wp14:editId="4963D5C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3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EA901" id="Rectangle 10" o:spid="_x0000_s1026" style="position:absolute;margin-left:21.15pt;margin-top:4.4pt;width:16.7pt;height:9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E47F17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636B4B" w:rsidRPr="00E47F17" w14:paraId="4548769F" w14:textId="77777777">
        <w:trPr>
          <w:trHeight w:val="555"/>
          <w:jc w:val="center"/>
        </w:trPr>
        <w:tc>
          <w:tcPr>
            <w:tcW w:w="648" w:type="dxa"/>
            <w:vAlign w:val="center"/>
          </w:tcPr>
          <w:p w14:paraId="3CB023E4" w14:textId="77777777" w:rsidR="00636B4B" w:rsidRPr="00E47F17" w:rsidRDefault="00636B4B" w:rsidP="001D3ADA">
            <w:pPr>
              <w:jc w:val="center"/>
              <w:rPr>
                <w:sz w:val="20"/>
                <w:szCs w:val="20"/>
                <w:lang w:val="sr-Cyrl-RS"/>
              </w:rPr>
            </w:pPr>
            <w:r w:rsidRPr="00E47F17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6633" w:type="dxa"/>
          </w:tcPr>
          <w:p w14:paraId="4C5DB30D" w14:textId="77777777" w:rsidR="00636B4B" w:rsidRPr="00E47F17" w:rsidRDefault="00610A31" w:rsidP="00A56A70">
            <w:pPr>
              <w:pStyle w:val="Default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Поднета пријава за регистрацију правила власника у складу са чланом 17. став 8. Закона </w:t>
            </w:r>
          </w:p>
        </w:tc>
        <w:tc>
          <w:tcPr>
            <w:tcW w:w="2385" w:type="dxa"/>
            <w:vAlign w:val="center"/>
          </w:tcPr>
          <w:p w14:paraId="41AACFAA" w14:textId="540B9FB0" w:rsidR="00636B4B" w:rsidRPr="00E47F17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 wp14:anchorId="3332ACB6" wp14:editId="6DC9068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2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82C9" id="Rectangle 11" o:spid="_x0000_s1026" style="position:absolute;margin-left:21.15pt;margin-top:3.35pt;width:16.7pt;height: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E47F17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50ED93B5" w14:textId="088BDA0A" w:rsidR="00636B4B" w:rsidRPr="00E47F17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3A188388" wp14:editId="30D578E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2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765B" id="Rectangle 12" o:spid="_x0000_s1026" style="position:absolute;margin-left:21.15pt;margin-top:4.4pt;width:16.7pt;height: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E47F17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636B4B" w:rsidRPr="00BF7251" w14:paraId="0D0DD838" w14:textId="77777777">
        <w:trPr>
          <w:trHeight w:val="579"/>
          <w:jc w:val="center"/>
        </w:trPr>
        <w:tc>
          <w:tcPr>
            <w:tcW w:w="648" w:type="dxa"/>
            <w:vAlign w:val="center"/>
          </w:tcPr>
          <w:p w14:paraId="07FB92DF" w14:textId="77777777" w:rsidR="00636B4B" w:rsidRPr="00610A31" w:rsidRDefault="00E47F17" w:rsidP="001D3ADA">
            <w:pPr>
              <w:jc w:val="center"/>
              <w:rPr>
                <w:sz w:val="20"/>
                <w:szCs w:val="20"/>
                <w:lang w:val="sr-Cyrl-RS"/>
              </w:rPr>
            </w:pPr>
            <w:r w:rsidRPr="00610A31">
              <w:rPr>
                <w:sz w:val="20"/>
                <w:szCs w:val="20"/>
                <w:lang w:val="sr-Cyrl-RS"/>
              </w:rPr>
              <w:t>4</w:t>
            </w:r>
            <w:r w:rsidR="00636B4B" w:rsidRPr="00610A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633" w:type="dxa"/>
          </w:tcPr>
          <w:p w14:paraId="593E3812" w14:textId="77777777" w:rsidR="00636B4B" w:rsidRPr="00610A31" w:rsidRDefault="00610A31" w:rsidP="00BF7251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Истакнуто решење о регистрацији стамбене заједнице на видно место у стамбеној згради</w:t>
            </w:r>
          </w:p>
        </w:tc>
        <w:tc>
          <w:tcPr>
            <w:tcW w:w="2385" w:type="dxa"/>
            <w:vAlign w:val="center"/>
          </w:tcPr>
          <w:p w14:paraId="42F9FA2F" w14:textId="42C5D3D2" w:rsidR="00636B4B" w:rsidRPr="00BF7251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 wp14:anchorId="597AC1D6" wp14:editId="585B548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2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2061D" id="Rectangle 13" o:spid="_x0000_s1026" style="position:absolute;margin-left:21.15pt;margin-top:3.35pt;width:16.7pt;height:1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0AFFA948" w14:textId="1055DA5C" w:rsidR="00636B4B" w:rsidRPr="00BF7251" w:rsidRDefault="0096470F" w:rsidP="008601D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556B08E1" wp14:editId="17C2341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2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D3499" id="Rectangle 14" o:spid="_x0000_s1026" style="position:absolute;margin-left:21.15pt;margin-top:4.4pt;width:16.7pt;height:9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636B4B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2025EF" w:rsidRPr="00BF7251" w14:paraId="023B68FD" w14:textId="77777777">
        <w:trPr>
          <w:trHeight w:val="579"/>
          <w:jc w:val="center"/>
        </w:trPr>
        <w:tc>
          <w:tcPr>
            <w:tcW w:w="648" w:type="dxa"/>
            <w:vAlign w:val="center"/>
          </w:tcPr>
          <w:p w14:paraId="672CA47F" w14:textId="77777777" w:rsidR="002025EF" w:rsidRPr="00BF7251" w:rsidRDefault="00E47F17" w:rsidP="001D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25EF" w:rsidRPr="00BF7251">
              <w:rPr>
                <w:sz w:val="20"/>
                <w:szCs w:val="20"/>
              </w:rPr>
              <w:t>.</w:t>
            </w:r>
          </w:p>
        </w:tc>
        <w:tc>
          <w:tcPr>
            <w:tcW w:w="6633" w:type="dxa"/>
          </w:tcPr>
          <w:p w14:paraId="36AF9945" w14:textId="77777777" w:rsidR="002025EF" w:rsidRPr="00BF7251" w:rsidRDefault="007362ED" w:rsidP="002025EF">
            <w:pPr>
              <w:pStyle w:val="Default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Извршен попис посебних, заједничких и самосталних делова и извршено њихово означавање</w:t>
            </w:r>
          </w:p>
        </w:tc>
        <w:tc>
          <w:tcPr>
            <w:tcW w:w="2385" w:type="dxa"/>
            <w:vAlign w:val="center"/>
          </w:tcPr>
          <w:p w14:paraId="0997AC95" w14:textId="28B754B9" w:rsidR="002025EF" w:rsidRPr="00BF7251" w:rsidRDefault="0096470F" w:rsidP="00473EA6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 wp14:anchorId="06408D4A" wp14:editId="2A375B53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2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7634" id="Rectangle 15" o:spid="_x0000_s1026" style="position:absolute;margin-left:21.15pt;margin-top:3.35pt;width:16.7pt;height:1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025EF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1AC492AB" w14:textId="02323A23" w:rsidR="002025EF" w:rsidRPr="00BF7251" w:rsidRDefault="0096470F" w:rsidP="00473EA6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7578F26C" wp14:editId="236C061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68E2" id="Rectangle 16" o:spid="_x0000_s1026" style="position:absolute;margin-left:21.15pt;margin-top:4.4pt;width:16.7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025EF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2025EF" w:rsidRPr="00BF7251" w14:paraId="3934ADDD" w14:textId="77777777">
        <w:trPr>
          <w:trHeight w:val="579"/>
          <w:jc w:val="center"/>
        </w:trPr>
        <w:tc>
          <w:tcPr>
            <w:tcW w:w="648" w:type="dxa"/>
            <w:vAlign w:val="center"/>
          </w:tcPr>
          <w:p w14:paraId="3C377499" w14:textId="77777777" w:rsidR="002025EF" w:rsidRPr="00BF7251" w:rsidRDefault="00E47F17" w:rsidP="001D3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25EF" w:rsidRPr="00BF7251">
              <w:rPr>
                <w:sz w:val="20"/>
                <w:szCs w:val="20"/>
              </w:rPr>
              <w:t>.</w:t>
            </w:r>
          </w:p>
        </w:tc>
        <w:tc>
          <w:tcPr>
            <w:tcW w:w="6633" w:type="dxa"/>
          </w:tcPr>
          <w:p w14:paraId="3680DE63" w14:textId="77777777" w:rsidR="002025EF" w:rsidRPr="00BF7251" w:rsidRDefault="007362ED" w:rsidP="002025EF">
            <w:pPr>
              <w:pStyle w:val="Default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Успостављена и ажурирана евиденција о власницима посебних делова, власницима самосталних делова и лицима којима су заједнички или посебни делови зграде издати у закуп, односно коришћење по другом осносву (за физичка лица име, презиме и ЈМБГ, а за правна лица пословно име, адреса седишта и матични број)</w:t>
            </w:r>
          </w:p>
        </w:tc>
        <w:tc>
          <w:tcPr>
            <w:tcW w:w="2385" w:type="dxa"/>
            <w:vAlign w:val="center"/>
          </w:tcPr>
          <w:p w14:paraId="08E04D6A" w14:textId="2A6966E5" w:rsidR="002025EF" w:rsidRPr="00BF7251" w:rsidRDefault="0096470F" w:rsidP="00473EA6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3BF90F52" wp14:editId="187DBA8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ED55C" id="Rectangle 17" o:spid="_x0000_s1026" style="position:absolute;margin-left:21.15pt;margin-top:3.35pt;width:16.7pt;height:1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025EF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20069FFF" w14:textId="26B4E1FE" w:rsidR="002025EF" w:rsidRPr="00BF7251" w:rsidRDefault="0096470F" w:rsidP="00473EA6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5CCDA0D1" wp14:editId="6FE45C4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4ABD4" id="Rectangle 18" o:spid="_x0000_s1026" style="position:absolute;margin-left:21.15pt;margin-top:4.4pt;width:16.7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025EF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2A4D1E" w:rsidRPr="00BF7251" w14:paraId="5CF621EA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34FEC1EA" w14:textId="77777777" w:rsidR="002A4D1E" w:rsidRPr="00BF7251" w:rsidRDefault="00E47F17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</w:t>
            </w:r>
            <w:r w:rsidR="00636B4B" w:rsidRPr="00BF7251">
              <w:rPr>
                <w:sz w:val="20"/>
                <w:szCs w:val="20"/>
                <w:lang w:val="sr-Latn-RS"/>
              </w:rPr>
              <w:t>.</w:t>
            </w:r>
          </w:p>
        </w:tc>
        <w:tc>
          <w:tcPr>
            <w:tcW w:w="6633" w:type="dxa"/>
          </w:tcPr>
          <w:p w14:paraId="2C62048D" w14:textId="77777777" w:rsidR="002A4D1E" w:rsidRPr="00BF7251" w:rsidRDefault="007362ED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Извршава одлуке стамбене заједнице</w:t>
            </w:r>
          </w:p>
        </w:tc>
        <w:tc>
          <w:tcPr>
            <w:tcW w:w="2385" w:type="dxa"/>
          </w:tcPr>
          <w:p w14:paraId="47556732" w14:textId="7DB6F897" w:rsidR="002A4D1E" w:rsidRPr="00BF7251" w:rsidRDefault="0096470F" w:rsidP="002A0D3E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 wp14:anchorId="579F5E92" wp14:editId="762828E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561E6" id="Rectangle 19" o:spid="_x0000_s1026" style="position:absolute;margin-left:21.15pt;margin-top:3.35pt;width:16.7pt;height:10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A4D1E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3264B811" w14:textId="3022EEED" w:rsidR="002A4D1E" w:rsidRPr="00BF7251" w:rsidRDefault="0096470F" w:rsidP="002A0D3E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17FBEF6B" wp14:editId="37AE2DE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4F177" id="Rectangle 20" o:spid="_x0000_s1026" style="position:absolute;margin-left:21.15pt;margin-top:4.4pt;width:16.7pt;height: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2A4D1E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5FCD2CBD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6980019F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6633" w:type="dxa"/>
          </w:tcPr>
          <w:p w14:paraId="6ECB1503" w14:textId="77777777" w:rsidR="007362ED" w:rsidRDefault="007362ED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 основу одлуке скупштине стамбене заједнице о управљању средствима стамбене заједнице располаже средствима са текућег рачуна стамебене заједнице, у складу са прописима којима се уређује отварање, вођење и гашење текућих рачуна</w:t>
            </w:r>
          </w:p>
        </w:tc>
        <w:tc>
          <w:tcPr>
            <w:tcW w:w="2385" w:type="dxa"/>
          </w:tcPr>
          <w:p w14:paraId="7FF215A3" w14:textId="315658D7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71C9052" wp14:editId="3A7EE65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BCDAB" id="Rectangle 21" o:spid="_x0000_s1026" style="position:absolute;margin-left:21.15pt;margin-top:3.35pt;width:16.7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053510AB" w14:textId="0C02D9DC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5DD97952" wp14:editId="29DC85B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88FEF" id="Rectangle 22" o:spid="_x0000_s1026" style="position:absolute;margin-left:21.15pt;margin-top:4.4pt;width:16.7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4024283C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5D3A267A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6633" w:type="dxa"/>
          </w:tcPr>
          <w:p w14:paraId="1AE2EBAB" w14:textId="77777777" w:rsidR="007362ED" w:rsidRDefault="007362ED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Предлаже скупштини стамебене заједнице програм одржавања и стара се о његовој реализацији</w:t>
            </w:r>
          </w:p>
        </w:tc>
        <w:tc>
          <w:tcPr>
            <w:tcW w:w="2385" w:type="dxa"/>
          </w:tcPr>
          <w:p w14:paraId="0E77AE54" w14:textId="73C97BFD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B102F54" wp14:editId="5E6C175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4E5ED" id="Rectangle 23" o:spid="_x0000_s1026" style="position:absolute;margin-left:21.15pt;margin-top:3.35pt;width:16.7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206790A1" w14:textId="07357348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36F4A2FA" wp14:editId="4E8CB62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F0469" id="Rectangle 24" o:spid="_x0000_s1026" style="position:absolute;margin-left:21.15pt;margin-top:4.4pt;width:16.7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10E18A58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46286508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6633" w:type="dxa"/>
          </w:tcPr>
          <w:p w14:paraId="16B8B894" w14:textId="77777777" w:rsidR="007362ED" w:rsidRDefault="007362ED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Организује радове хитних интервенција</w:t>
            </w:r>
          </w:p>
        </w:tc>
        <w:tc>
          <w:tcPr>
            <w:tcW w:w="2385" w:type="dxa"/>
          </w:tcPr>
          <w:p w14:paraId="478DC2FB" w14:textId="50A2B131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21D153A" wp14:editId="4B066D7A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8E2DA" id="Rectangle 25" o:spid="_x0000_s1026" style="position:absolute;margin-left:21.15pt;margin-top:3.35pt;width:16.7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247E0063" w14:textId="35443156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10C44C0F" wp14:editId="4B27145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CB727" id="Rectangle 26" o:spid="_x0000_s1026" style="position:absolute;margin-left:21.15pt;margin-top:4.4pt;width:16.7pt;height: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1FB0517F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3785042C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11.</w:t>
            </w:r>
          </w:p>
        </w:tc>
        <w:tc>
          <w:tcPr>
            <w:tcW w:w="6633" w:type="dxa"/>
          </w:tcPr>
          <w:p w14:paraId="04FDDA4A" w14:textId="77777777" w:rsidR="007362ED" w:rsidRDefault="007362ED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Организује извођење радова на заједничким деловима зграде и земљишту за редовну употребу зграде у складу са усвојеним програмом одржавања и контролише да ли се ови радови изводе</w:t>
            </w:r>
          </w:p>
        </w:tc>
        <w:tc>
          <w:tcPr>
            <w:tcW w:w="2385" w:type="dxa"/>
          </w:tcPr>
          <w:p w14:paraId="19ABF53E" w14:textId="32ED4629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A683D6" wp14:editId="7AC356F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441D4" id="Rectangle 27" o:spid="_x0000_s1026" style="position:absolute;margin-left:21.15pt;margin-top:3.35pt;width:16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74EC1360" w14:textId="6C963B69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701C7EE8" wp14:editId="5765846D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1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D164B" id="Rectangle 28" o:spid="_x0000_s1026" style="position:absolute;margin-left:21.15pt;margin-top:4.4pt;width:16.7pt;height: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245CC7FF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4A334649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12.</w:t>
            </w:r>
          </w:p>
        </w:tc>
        <w:tc>
          <w:tcPr>
            <w:tcW w:w="6633" w:type="dxa"/>
          </w:tcPr>
          <w:p w14:paraId="2C1C2D7F" w14:textId="77777777" w:rsidR="007362ED" w:rsidRDefault="00C8242F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Води евиденцију о приходима и расходима стамбене заједнице</w:t>
            </w:r>
          </w:p>
        </w:tc>
        <w:tc>
          <w:tcPr>
            <w:tcW w:w="2385" w:type="dxa"/>
          </w:tcPr>
          <w:p w14:paraId="500A25D8" w14:textId="60F8E82E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103D8624" wp14:editId="6362D10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ADE2F" id="Rectangle 29" o:spid="_x0000_s1026" style="position:absolute;margin-left:21.15pt;margin-top:3.35pt;width:16.7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305ABEF7" w14:textId="7ED380C5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234FD04C" wp14:editId="5076F64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1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423FF" id="Rectangle 30" o:spid="_x0000_s1026" style="position:absolute;margin-left:21.15pt;margin-top:4.4pt;width:16.7pt;height: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7362ED" w:rsidRPr="00BF7251" w14:paraId="6AB5AD99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1671594E" w14:textId="77777777" w:rsidR="007362ED" w:rsidRDefault="007362ED" w:rsidP="00BE77CA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13.</w:t>
            </w:r>
          </w:p>
        </w:tc>
        <w:tc>
          <w:tcPr>
            <w:tcW w:w="6633" w:type="dxa"/>
          </w:tcPr>
          <w:p w14:paraId="157BCCBF" w14:textId="77777777" w:rsidR="007362ED" w:rsidRDefault="00C8242F" w:rsidP="002A0D3E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Подноси скупштини стамбене заједнице извештај о раду који посебно садржи приказ укупних прихода и расхода стамбене заједнице, реализованих активности у односу на планиране, као и искоришћење средства за реализацију сваке од активности</w:t>
            </w:r>
          </w:p>
        </w:tc>
        <w:tc>
          <w:tcPr>
            <w:tcW w:w="2385" w:type="dxa"/>
          </w:tcPr>
          <w:p w14:paraId="496A72D5" w14:textId="2B3A5435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47F6B672" wp14:editId="2042516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396CE" id="Rectangle 31" o:spid="_x0000_s1026" style="position:absolute;margin-left:21.15pt;margin-top:3.35pt;width:16.7pt;height:1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13C43F1B" w14:textId="4A2B461B" w:rsidR="007362ED" w:rsidRPr="00BF7251" w:rsidRDefault="0096470F" w:rsidP="004D681D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5EC20E27" wp14:editId="0EFAE4E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7B68C" id="Rectangle 32" o:spid="_x0000_s1026" style="position:absolute;margin-left:21.15pt;margin-top:4.4pt;width:16.7pt;height: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7362ED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5D2AC9" w:rsidRPr="00BF7251" w14:paraId="15A0459D" w14:textId="77777777">
        <w:trPr>
          <w:trHeight w:val="582"/>
          <w:jc w:val="center"/>
        </w:trPr>
        <w:tc>
          <w:tcPr>
            <w:tcW w:w="648" w:type="dxa"/>
            <w:vAlign w:val="center"/>
          </w:tcPr>
          <w:p w14:paraId="56D1A8A9" w14:textId="77777777" w:rsidR="005D2AC9" w:rsidRPr="005D2AC9" w:rsidRDefault="005D2AC9" w:rsidP="00BE77C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6633" w:type="dxa"/>
          </w:tcPr>
          <w:p w14:paraId="444052AE" w14:textId="77777777" w:rsidR="005D2AC9" w:rsidRDefault="005D2AC9" w:rsidP="005D2AC9">
            <w:pPr>
              <w:jc w:val="both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Врши и друге послове одређене овим законом</w:t>
            </w:r>
          </w:p>
        </w:tc>
        <w:tc>
          <w:tcPr>
            <w:tcW w:w="2385" w:type="dxa"/>
          </w:tcPr>
          <w:p w14:paraId="72B0BDA4" w14:textId="39FA470A" w:rsidR="005D2AC9" w:rsidRPr="00BF7251" w:rsidRDefault="0096470F" w:rsidP="005D2AC9">
            <w:pPr>
              <w:ind w:left="-18"/>
              <w:rPr>
                <w:noProof/>
                <w:sz w:val="20"/>
                <w:szCs w:val="20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55A5C6BB" wp14:editId="7CCF5B9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42545</wp:posOffset>
                      </wp:positionV>
                      <wp:extent cx="212090" cy="132080"/>
                      <wp:effectExtent l="0" t="0" r="0" b="0"/>
                      <wp:wrapNone/>
                      <wp:docPr id="7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7CC39" id="Rectangle 33" o:spid="_x0000_s1026" style="position:absolute;margin-left:21.15pt;margin-top:3.35pt;width:16.7pt;height:1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5D2AC9" w:rsidRPr="00BF7251">
              <w:rPr>
                <w:noProof/>
                <w:sz w:val="20"/>
                <w:szCs w:val="20"/>
                <w:lang w:val="sr-Cyrl-RS"/>
              </w:rPr>
              <w:t>да-          -бр. бодова-</w:t>
            </w:r>
          </w:p>
          <w:p w14:paraId="01683405" w14:textId="6C94CA6D" w:rsidR="005D2AC9" w:rsidRDefault="0096470F" w:rsidP="005D2AC9">
            <w:pPr>
              <w:ind w:left="-18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3C5E899" wp14:editId="56B80496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55880</wp:posOffset>
                      </wp:positionV>
                      <wp:extent cx="212090" cy="124460"/>
                      <wp:effectExtent l="0" t="0" r="0" b="0"/>
                      <wp:wrapNone/>
                      <wp:docPr id="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FEE26" id="Rectangle 34" o:spid="_x0000_s1026" style="position:absolute;margin-left:21.15pt;margin-top:4.4pt;width:16.7pt;height: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">
                      <w10:anchorlock/>
                    </v:rect>
                  </w:pict>
                </mc:Fallback>
              </mc:AlternateContent>
            </w:r>
            <w:r w:rsidR="005D2AC9" w:rsidRPr="00BF7251">
              <w:rPr>
                <w:noProof/>
                <w:sz w:val="20"/>
                <w:szCs w:val="20"/>
                <w:lang w:val="sr-Cyrl-RS"/>
              </w:rPr>
              <w:t>не-          -бр. бодова-</w:t>
            </w:r>
          </w:p>
        </w:tc>
      </w:tr>
      <w:tr w:rsidR="00D62423" w:rsidRPr="00BF7251" w14:paraId="2036E311" w14:textId="77777777">
        <w:trPr>
          <w:trHeight w:val="523"/>
          <w:jc w:val="center"/>
        </w:trPr>
        <w:tc>
          <w:tcPr>
            <w:tcW w:w="9666" w:type="dxa"/>
            <w:gridSpan w:val="3"/>
            <w:vAlign w:val="center"/>
          </w:tcPr>
          <w:p w14:paraId="409B4871" w14:textId="77777777" w:rsidR="00D62423" w:rsidRPr="00BF7251" w:rsidRDefault="00D62423" w:rsidP="00BE77CA">
            <w:pPr>
              <w:ind w:left="-18"/>
              <w:rPr>
                <w:noProof/>
                <w:sz w:val="20"/>
                <w:szCs w:val="20"/>
                <w:lang w:val="sr-Latn-RS" w:eastAsia="sr-Latn-RS"/>
              </w:rPr>
            </w:pPr>
            <w:r w:rsidRPr="001D3ADA">
              <w:rPr>
                <w:b/>
                <w:bCs/>
                <w:noProof/>
                <w:sz w:val="20"/>
                <w:szCs w:val="20"/>
                <w:lang w:val="sr-Latn-RS" w:eastAsia="sr-Latn-RS"/>
              </w:rPr>
              <w:t>Напомена:</w:t>
            </w:r>
          </w:p>
        </w:tc>
      </w:tr>
      <w:tr w:rsidR="002A4D1E" w:rsidRPr="00903469" w14:paraId="652E22FF" w14:textId="77777777">
        <w:trPr>
          <w:trHeight w:val="417"/>
          <w:jc w:val="center"/>
        </w:trPr>
        <w:tc>
          <w:tcPr>
            <w:tcW w:w="9666" w:type="dxa"/>
            <w:gridSpan w:val="3"/>
            <w:vAlign w:val="center"/>
          </w:tcPr>
          <w:p w14:paraId="74B1D465" w14:textId="77777777" w:rsidR="002A4D1E" w:rsidRPr="00903469" w:rsidRDefault="002A4D1E" w:rsidP="00BE77CA">
            <w:pPr>
              <w:ind w:left="-18"/>
              <w:rPr>
                <w:b/>
                <w:bCs/>
                <w:noProof/>
                <w:sz w:val="20"/>
                <w:szCs w:val="20"/>
                <w:lang w:val="sr-Latn-RS" w:eastAsia="sr-Latn-RS"/>
              </w:rPr>
            </w:pPr>
            <w:r w:rsidRPr="00903469">
              <w:rPr>
                <w:b/>
                <w:bCs/>
                <w:sz w:val="20"/>
                <w:szCs w:val="20"/>
                <w:lang w:val="sr-Cyrl-RS"/>
              </w:rPr>
              <w:lastRenderedPageBreak/>
              <w:t>Максималан број бодова:                                                Утврђен број бодова:</w:t>
            </w:r>
          </w:p>
        </w:tc>
      </w:tr>
    </w:tbl>
    <w:p w14:paraId="360177AA" w14:textId="77777777" w:rsidR="00A129EE" w:rsidRDefault="00A129EE">
      <w:pPr>
        <w:pStyle w:val="BodyText"/>
        <w:kinsoku w:val="0"/>
        <w:overflowPunct w:val="0"/>
        <w:spacing w:before="3"/>
        <w:ind w:left="0" w:firstLine="0"/>
        <w:rPr>
          <w:b/>
          <w:bCs/>
          <w:sz w:val="13"/>
          <w:szCs w:val="13"/>
          <w:lang w:val="sr-Cyrl-RS"/>
        </w:rPr>
      </w:pPr>
    </w:p>
    <w:p w14:paraId="7158853A" w14:textId="77777777" w:rsidR="00C8242F" w:rsidRPr="00DE04F4" w:rsidRDefault="00C8242F">
      <w:pPr>
        <w:pStyle w:val="BodyText"/>
        <w:kinsoku w:val="0"/>
        <w:overflowPunct w:val="0"/>
        <w:spacing w:before="3"/>
        <w:ind w:left="0" w:firstLine="0"/>
        <w:rPr>
          <w:b/>
          <w:bCs/>
          <w:sz w:val="13"/>
          <w:szCs w:val="13"/>
          <w:lang w:val="sr-Cyrl-RS"/>
        </w:rPr>
      </w:pPr>
    </w:p>
    <w:p w14:paraId="6BFC056B" w14:textId="77777777" w:rsidR="00CB7D1F" w:rsidRDefault="00CB7D1F">
      <w:pPr>
        <w:pStyle w:val="BodyText"/>
        <w:kinsoku w:val="0"/>
        <w:overflowPunct w:val="0"/>
        <w:spacing w:before="69"/>
        <w:ind w:left="3479" w:firstLine="0"/>
        <w:rPr>
          <w:sz w:val="24"/>
          <w:szCs w:val="24"/>
        </w:rPr>
      </w:pPr>
      <w:r>
        <w:rPr>
          <w:b/>
          <w:bCs/>
          <w:w w:val="90"/>
          <w:sz w:val="24"/>
          <w:szCs w:val="24"/>
        </w:rPr>
        <w:t>РЕЗУЛТАТ</w:t>
      </w:r>
      <w:r>
        <w:rPr>
          <w:b/>
          <w:bCs/>
          <w:spacing w:val="-13"/>
          <w:w w:val="90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НАДЗОРА</w:t>
      </w:r>
      <w:r>
        <w:rPr>
          <w:b/>
          <w:bCs/>
          <w:spacing w:val="-13"/>
          <w:w w:val="90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У</w:t>
      </w:r>
      <w:r>
        <w:rPr>
          <w:b/>
          <w:bCs/>
          <w:spacing w:val="-14"/>
          <w:w w:val="90"/>
          <w:sz w:val="24"/>
          <w:szCs w:val="24"/>
        </w:rPr>
        <w:t xml:space="preserve"> </w:t>
      </w:r>
      <w:r>
        <w:rPr>
          <w:b/>
          <w:bCs/>
          <w:w w:val="90"/>
          <w:sz w:val="24"/>
          <w:szCs w:val="24"/>
        </w:rPr>
        <w:t>БОДОВИМА</w:t>
      </w:r>
      <w:r>
        <w:rPr>
          <w:w w:val="90"/>
          <w:sz w:val="24"/>
          <w:szCs w:val="24"/>
        </w:rPr>
        <w:t>:</w:t>
      </w:r>
    </w:p>
    <w:p w14:paraId="3E68C3BF" w14:textId="77777777" w:rsidR="00CB7D1F" w:rsidRDefault="00CB7D1F">
      <w:pPr>
        <w:pStyle w:val="BodyText"/>
        <w:kinsoku w:val="0"/>
        <w:overflowPunct w:val="0"/>
        <w:spacing w:before="7"/>
        <w:ind w:left="0" w:firstLine="0"/>
        <w:rPr>
          <w:sz w:val="10"/>
          <w:szCs w:val="10"/>
        </w:rPr>
      </w:pPr>
    </w:p>
    <w:tbl>
      <w:tblPr>
        <w:tblW w:w="0" w:type="auto"/>
        <w:tblInd w:w="1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4"/>
        <w:gridCol w:w="2978"/>
      </w:tblGrid>
      <w:tr w:rsidR="00CB7D1F" w14:paraId="31B26370" w14:textId="77777777">
        <w:trPr>
          <w:trHeight w:hRule="exact" w:val="478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4330" w14:textId="77777777" w:rsidR="00CB7D1F" w:rsidRDefault="00CB7D1F" w:rsidP="00264EE0">
            <w:pPr>
              <w:pStyle w:val="TableParagraph"/>
              <w:kinsoku w:val="0"/>
              <w:overflowPunct w:val="0"/>
              <w:spacing w:before="91"/>
              <w:ind w:left="805"/>
              <w:jc w:val="center"/>
            </w:pPr>
            <w:r>
              <w:rPr>
                <w:b/>
                <w:bCs/>
                <w:w w:val="90"/>
              </w:rPr>
              <w:t>Укупан</w:t>
            </w:r>
            <w:r>
              <w:rPr>
                <w:b/>
                <w:bCs/>
                <w:spacing w:val="-10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могући</w:t>
            </w:r>
            <w:r>
              <w:rPr>
                <w:b/>
                <w:bCs/>
                <w:spacing w:val="-11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број</w:t>
            </w:r>
            <w:r>
              <w:rPr>
                <w:b/>
                <w:bCs/>
                <w:spacing w:val="-7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бодова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93E" w14:textId="77777777" w:rsidR="00CB7D1F" w:rsidRDefault="00CB7D1F" w:rsidP="00027D38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CB7D1F" w14:paraId="55A3C2DE" w14:textId="77777777">
        <w:trPr>
          <w:trHeight w:hRule="exact" w:val="43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9987" w14:textId="77777777" w:rsidR="00CB7D1F" w:rsidRDefault="00CB7D1F" w:rsidP="00264EE0">
            <w:pPr>
              <w:pStyle w:val="TableParagraph"/>
              <w:kinsoku w:val="0"/>
              <w:overflowPunct w:val="0"/>
              <w:spacing w:before="67"/>
              <w:ind w:left="738"/>
              <w:jc w:val="center"/>
            </w:pPr>
            <w:r>
              <w:rPr>
                <w:b/>
                <w:bCs/>
                <w:w w:val="90"/>
              </w:rPr>
              <w:t>УТВРЂЕНИ</w:t>
            </w:r>
            <w:r>
              <w:rPr>
                <w:b/>
                <w:bCs/>
                <w:spacing w:val="-15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БРОЈ</w:t>
            </w:r>
            <w:r>
              <w:rPr>
                <w:b/>
                <w:bCs/>
                <w:spacing w:val="-14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БОДОВА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A1B6" w14:textId="77777777" w:rsidR="00CB7D1F" w:rsidRDefault="00CB7D1F" w:rsidP="00264EE0">
            <w:pPr>
              <w:jc w:val="center"/>
            </w:pPr>
          </w:p>
        </w:tc>
      </w:tr>
    </w:tbl>
    <w:p w14:paraId="0677B351" w14:textId="77777777" w:rsidR="00CB7D1F" w:rsidRDefault="00CB7D1F" w:rsidP="00264EE0">
      <w:pPr>
        <w:pStyle w:val="BodyText"/>
        <w:kinsoku w:val="0"/>
        <w:overflowPunct w:val="0"/>
        <w:spacing w:before="10"/>
        <w:ind w:left="0" w:firstLine="0"/>
        <w:jc w:val="center"/>
        <w:rPr>
          <w:sz w:val="23"/>
          <w:szCs w:val="23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1516"/>
        <w:gridCol w:w="1532"/>
        <w:gridCol w:w="1440"/>
        <w:gridCol w:w="1528"/>
        <w:gridCol w:w="1808"/>
      </w:tblGrid>
      <w:tr w:rsidR="00CB7D1F" w14:paraId="053A1522" w14:textId="77777777" w:rsidTr="00CF6A0D">
        <w:trPr>
          <w:trHeight w:hRule="exact" w:val="33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D6C9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414"/>
              <w:jc w:val="center"/>
            </w:pPr>
            <w:r>
              <w:rPr>
                <w:b/>
                <w:bCs/>
                <w:w w:val="90"/>
              </w:rPr>
              <w:t>Степен</w:t>
            </w:r>
            <w:r>
              <w:rPr>
                <w:b/>
                <w:bCs/>
                <w:spacing w:val="-18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ризика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A4E1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291"/>
              <w:jc w:val="center"/>
            </w:pPr>
            <w:r>
              <w:rPr>
                <w:b/>
                <w:bCs/>
              </w:rPr>
              <w:t>Незнатан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06A3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452"/>
              <w:jc w:val="center"/>
            </w:pPr>
            <w:r>
              <w:rPr>
                <w:b/>
                <w:bCs/>
              </w:rPr>
              <w:t>Низак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5D9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322"/>
              <w:jc w:val="center"/>
            </w:pPr>
            <w:r>
              <w:rPr>
                <w:b/>
                <w:bCs/>
              </w:rPr>
              <w:t>Средњи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7D3C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457"/>
              <w:jc w:val="center"/>
            </w:pPr>
            <w:r>
              <w:rPr>
                <w:b/>
                <w:bCs/>
              </w:rPr>
              <w:t>Висок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33BF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404"/>
              <w:jc w:val="center"/>
            </w:pPr>
            <w:r>
              <w:rPr>
                <w:b/>
                <w:bCs/>
              </w:rPr>
              <w:t>Критичан</w:t>
            </w:r>
          </w:p>
        </w:tc>
      </w:tr>
      <w:tr w:rsidR="00CB7D1F" w14:paraId="59030E04" w14:textId="77777777" w:rsidTr="00CF6A0D">
        <w:trPr>
          <w:trHeight w:hRule="exact" w:val="336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ED0" w14:textId="77777777" w:rsidR="00CB7D1F" w:rsidRDefault="00CB7D1F" w:rsidP="00CF6A0D">
            <w:pPr>
              <w:pStyle w:val="TableParagraph"/>
              <w:kinsoku w:val="0"/>
              <w:overflowPunct w:val="0"/>
              <w:spacing w:line="272" w:lineRule="exact"/>
              <w:ind w:left="606"/>
              <w:jc w:val="center"/>
            </w:pPr>
            <w:r>
              <w:rPr>
                <w:b/>
                <w:bCs/>
                <w:w w:val="90"/>
              </w:rPr>
              <w:t>Број</w:t>
            </w:r>
            <w:r>
              <w:rPr>
                <w:b/>
                <w:bCs/>
                <w:spacing w:val="-14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бодова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B3A6" w14:textId="77777777" w:rsidR="00CB7D1F" w:rsidRDefault="00CB7D1F" w:rsidP="00CF6A0D">
            <w:pPr>
              <w:pStyle w:val="TableParagraph"/>
              <w:kinsoku w:val="0"/>
              <w:overflowPunct w:val="0"/>
              <w:spacing w:line="267" w:lineRule="exact"/>
              <w:ind w:left="337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C917" w14:textId="77777777" w:rsidR="00CB7D1F" w:rsidRDefault="00CB7D1F" w:rsidP="00CF6A0D">
            <w:pPr>
              <w:pStyle w:val="TableParagraph"/>
              <w:kinsoku w:val="0"/>
              <w:overflowPunct w:val="0"/>
              <w:spacing w:line="267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2C68" w14:textId="77777777" w:rsidR="00CB7D1F" w:rsidRDefault="00CB7D1F" w:rsidP="00CF6A0D">
            <w:pPr>
              <w:pStyle w:val="TableParagraph"/>
              <w:kinsoku w:val="0"/>
              <w:overflowPunct w:val="0"/>
              <w:spacing w:line="267" w:lineRule="exact"/>
              <w:ind w:right="111"/>
              <w:jc w:val="center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5C56" w14:textId="77777777" w:rsidR="00CB7D1F" w:rsidRDefault="00CB7D1F" w:rsidP="00CF6A0D">
            <w:pPr>
              <w:pStyle w:val="TableParagraph"/>
              <w:kinsoku w:val="0"/>
              <w:overflowPunct w:val="0"/>
              <w:spacing w:line="267" w:lineRule="exact"/>
              <w:ind w:left="100"/>
              <w:jc w:val="center"/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1ED1" w14:textId="77777777" w:rsidR="00CB7D1F" w:rsidRDefault="00CB7D1F" w:rsidP="00CF6A0D">
            <w:pPr>
              <w:pStyle w:val="TableParagraph"/>
              <w:kinsoku w:val="0"/>
              <w:overflowPunct w:val="0"/>
              <w:spacing w:line="267" w:lineRule="exact"/>
              <w:ind w:left="488"/>
              <w:jc w:val="center"/>
            </w:pPr>
          </w:p>
        </w:tc>
      </w:tr>
      <w:tr w:rsidR="00CB7D1F" w14:paraId="08D6853C" w14:textId="77777777">
        <w:trPr>
          <w:trHeight w:hRule="exact" w:val="338"/>
        </w:trPr>
        <w:tc>
          <w:tcPr>
            <w:tcW w:w="10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A457" w14:textId="77777777" w:rsidR="00CB7D1F" w:rsidRDefault="00CB7D1F" w:rsidP="00264EE0">
            <w:pPr>
              <w:jc w:val="center"/>
            </w:pPr>
          </w:p>
        </w:tc>
      </w:tr>
      <w:tr w:rsidR="00CB7D1F" w14:paraId="3C557CAA" w14:textId="77777777">
        <w:trPr>
          <w:trHeight w:hRule="exact" w:val="141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A4B" w14:textId="77777777" w:rsidR="00CB7D1F" w:rsidRDefault="00CB7D1F" w:rsidP="00264EE0">
            <w:pPr>
              <w:pStyle w:val="TableParagraph"/>
              <w:kinsoku w:val="0"/>
              <w:overflowPunct w:val="0"/>
              <w:ind w:left="289" w:right="193"/>
              <w:jc w:val="center"/>
            </w:pPr>
            <w:r>
              <w:rPr>
                <w:b/>
                <w:bCs/>
              </w:rPr>
              <w:t>Степен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ризика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  <w:spacing w:val="21"/>
                <w:w w:val="99"/>
              </w:rPr>
              <w:t xml:space="preserve"> </w:t>
            </w:r>
            <w:r>
              <w:rPr>
                <w:b/>
                <w:bCs/>
              </w:rPr>
              <w:t>односу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на</w:t>
            </w:r>
            <w:r>
              <w:rPr>
                <w:b/>
                <w:bCs/>
                <w:spacing w:val="22"/>
                <w:w w:val="99"/>
              </w:rPr>
              <w:t xml:space="preserve"> </w:t>
            </w:r>
            <w:r>
              <w:rPr>
                <w:b/>
                <w:bCs/>
              </w:rPr>
              <w:t>остварени</w:t>
            </w:r>
            <w:r>
              <w:rPr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"/>
              </w:rPr>
              <w:t>број</w:t>
            </w:r>
            <w:r>
              <w:rPr>
                <w:b/>
                <w:bCs/>
                <w:spacing w:val="23"/>
                <w:w w:val="99"/>
              </w:rPr>
              <w:t xml:space="preserve"> </w:t>
            </w:r>
            <w:r>
              <w:rPr>
                <w:b/>
                <w:bCs/>
              </w:rPr>
              <w:t>бодова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1"/>
              </w:rPr>
              <w:t>је:</w:t>
            </w: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9B44" w14:textId="77777777" w:rsidR="00CB7D1F" w:rsidRDefault="00CB7D1F" w:rsidP="00264EE0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20"/>
                <w:szCs w:val="20"/>
              </w:rPr>
            </w:pPr>
          </w:p>
          <w:p w14:paraId="397E4623" w14:textId="77777777" w:rsidR="00CB7D1F" w:rsidRDefault="00CB7D1F" w:rsidP="00264EE0">
            <w:pPr>
              <w:pStyle w:val="TableParagraph"/>
              <w:kinsoku w:val="0"/>
              <w:overflowPunct w:val="0"/>
              <w:spacing w:line="260" w:lineRule="auto"/>
              <w:ind w:left="102" w:right="6798"/>
              <w:jc w:val="center"/>
            </w:pPr>
            <w:r>
              <w:rPr>
                <w:spacing w:val="-2"/>
                <w:w w:val="95"/>
              </w:rPr>
              <w:t>незнатан</w:t>
            </w:r>
            <w:r>
              <w:rPr>
                <w:spacing w:val="23"/>
                <w:w w:val="89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низак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средњи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висок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критичан</w:t>
            </w:r>
          </w:p>
        </w:tc>
      </w:tr>
    </w:tbl>
    <w:p w14:paraId="369C5854" w14:textId="77777777" w:rsidR="00D62423" w:rsidRDefault="00D62423"/>
    <w:p w14:paraId="26F56ECD" w14:textId="77777777" w:rsidR="00C8242F" w:rsidRDefault="00C8242F"/>
    <w:p w14:paraId="30A8719C" w14:textId="77777777" w:rsidR="00C8242F" w:rsidRDefault="00C8242F"/>
    <w:p w14:paraId="491B3DEB" w14:textId="77777777" w:rsidR="00C8242F" w:rsidRDefault="00C8242F"/>
    <w:p w14:paraId="35234ED1" w14:textId="77777777" w:rsidR="00C8242F" w:rsidRDefault="00C8242F"/>
    <w:p w14:paraId="269377BA" w14:textId="77777777" w:rsidR="00C8242F" w:rsidRDefault="00C8242F"/>
    <w:p w14:paraId="0264DF35" w14:textId="77777777" w:rsidR="00C8242F" w:rsidRDefault="00C8242F"/>
    <w:p w14:paraId="72D3B66A" w14:textId="77777777" w:rsidR="00C8242F" w:rsidRDefault="00C8242F"/>
    <w:p w14:paraId="3F09E943" w14:textId="77777777" w:rsidR="00C8242F" w:rsidRDefault="00C8242F"/>
    <w:p w14:paraId="7A467758" w14:textId="77777777" w:rsidR="00C8242F" w:rsidRDefault="00C8242F"/>
    <w:p w14:paraId="7C5D5A29" w14:textId="77777777" w:rsidR="00C8242F" w:rsidRDefault="00C8242F"/>
    <w:p w14:paraId="2458C604" w14:textId="77777777" w:rsidR="00C8242F" w:rsidRDefault="00C8242F"/>
    <w:p w14:paraId="7CB14950" w14:textId="77777777" w:rsidR="00C8242F" w:rsidRDefault="00C8242F"/>
    <w:p w14:paraId="3856754E" w14:textId="77777777" w:rsidR="00C8242F" w:rsidRDefault="00C8242F"/>
    <w:p w14:paraId="67DEF2E5" w14:textId="77777777" w:rsidR="00C8242F" w:rsidRDefault="00C8242F"/>
    <w:p w14:paraId="6F1938EB" w14:textId="77777777" w:rsidR="00C8242F" w:rsidRDefault="00C8242F"/>
    <w:p w14:paraId="35A987A2" w14:textId="77777777" w:rsidR="00C8242F" w:rsidRDefault="00C8242F"/>
    <w:p w14:paraId="43C519DC" w14:textId="77777777" w:rsidR="00C8242F" w:rsidRDefault="00C8242F"/>
    <w:p w14:paraId="7B7DD5C0" w14:textId="77777777" w:rsidR="00C8242F" w:rsidRDefault="00C8242F"/>
    <w:p w14:paraId="257E15DF" w14:textId="77777777" w:rsidR="00C8242F" w:rsidRDefault="00C8242F"/>
    <w:p w14:paraId="7119CDDF" w14:textId="77777777" w:rsidR="00C8242F" w:rsidRDefault="00C8242F"/>
    <w:p w14:paraId="05FBD741" w14:textId="77777777" w:rsidR="00D62423" w:rsidRDefault="00D62423" w:rsidP="00D62423">
      <w:r>
        <w:t xml:space="preserve">    НАДЗИРАНИ СУБЈЕКАТ                                       М.П.                                          ИНСПЕКТОР</w:t>
      </w:r>
    </w:p>
    <w:p w14:paraId="297D9A2D" w14:textId="77777777" w:rsidR="00CB7D1F" w:rsidRDefault="00F252A6" w:rsidP="00F252A6">
      <w:r>
        <w:t xml:space="preserve">  </w:t>
      </w:r>
      <w:r w:rsidR="00D62423">
        <w:t xml:space="preserve">  __________________________                                                                  </w:t>
      </w:r>
      <w:r>
        <w:t xml:space="preserve">             __________________</w:t>
      </w:r>
    </w:p>
    <w:sectPr w:rsidR="00CB7D1F" w:rsidSect="00F252A6">
      <w:pgSz w:w="11900" w:h="16840"/>
      <w:pgMar w:top="2660" w:right="180" w:bottom="1135" w:left="1100" w:header="720" w:footer="1461" w:gutter="0"/>
      <w:cols w:space="720" w:equalWidth="0">
        <w:col w:w="10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9FC6" w14:textId="77777777" w:rsidR="00146BDF" w:rsidRDefault="00146BDF">
      <w:r>
        <w:separator/>
      </w:r>
    </w:p>
  </w:endnote>
  <w:endnote w:type="continuationSeparator" w:id="0">
    <w:p w14:paraId="516E7E34" w14:textId="77777777" w:rsidR="00146BDF" w:rsidRDefault="0014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DBD9" w14:textId="77777777" w:rsidR="007B0655" w:rsidRDefault="007B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1096" w14:textId="42F17A6D" w:rsidR="00027D38" w:rsidRDefault="0096470F">
    <w:pPr>
      <w:pStyle w:val="BodyText"/>
      <w:kinsoku w:val="0"/>
      <w:overflowPunct w:val="0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2F2FA913" wp14:editId="19C558EF">
              <wp:simplePos x="0" y="0"/>
              <wp:positionH relativeFrom="page">
                <wp:posOffset>1232535</wp:posOffset>
              </wp:positionH>
              <wp:positionV relativeFrom="page">
                <wp:posOffset>9946640</wp:posOffset>
              </wp:positionV>
              <wp:extent cx="5129530" cy="46736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953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9D4C3" w14:textId="77777777" w:rsidR="00027D38" w:rsidRDefault="00027D38">
                          <w:pPr>
                            <w:pStyle w:val="BodyText"/>
                            <w:kinsoku w:val="0"/>
                            <w:overflowPunct w:val="0"/>
                            <w:spacing w:before="15" w:line="230" w:lineRule="exact"/>
                            <w:ind w:right="18"/>
                            <w:rPr>
                              <w:lang w:val="sr-Cyrl-RS"/>
                            </w:rPr>
                          </w:pPr>
                          <w:r>
                            <w:rPr>
                              <w:lang w:val="sr-Cyrl-RS"/>
                            </w:rPr>
                            <w:t>Правни основ: Закон о локалној самоуправи („Сл. гласник РС“ бр. 129/07 и 83/14 др. Закон)</w:t>
                          </w:r>
                        </w:p>
                        <w:p w14:paraId="79E41C98" w14:textId="77777777" w:rsidR="00027D38" w:rsidRPr="0049049D" w:rsidRDefault="00610A31">
                          <w:pPr>
                            <w:pStyle w:val="BodyText"/>
                            <w:kinsoku w:val="0"/>
                            <w:overflowPunct w:val="0"/>
                            <w:spacing w:before="15" w:line="230" w:lineRule="exact"/>
                            <w:ind w:right="18"/>
                            <w:rPr>
                              <w:lang w:val="sr-Cyrl-RS"/>
                            </w:rPr>
                          </w:pPr>
                          <w:r>
                            <w:rPr>
                              <w:lang w:val="sr-Cyrl-RS"/>
                            </w:rPr>
                            <w:t>Закон о становању и одржавању зграда („Сл. гласник РС“ бр. 104/2016</w:t>
                          </w:r>
                          <w:r w:rsidR="00F13A9C">
                            <w:rPr>
                              <w:lang w:val="sr-Cyrl-RS"/>
                            </w:rPr>
                            <w:t xml:space="preserve"> и 9/2020 – др.закон</w:t>
                          </w:r>
                          <w:r>
                            <w:rPr>
                              <w:lang w:val="sr-Cyrl-RS"/>
                            </w:rPr>
                            <w:t>)</w:t>
                          </w:r>
                          <w:r w:rsidR="00027D38">
                            <w:rPr>
                              <w:lang w:val="sr-Cyrl-R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A9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7.05pt;margin-top:783.2pt;width:403.9pt;height:3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" filled="f" stroked="f">
              <v:textbox inset="0,0,0,0">
                <w:txbxContent>
                  <w:p w14:paraId="4179D4C3" w14:textId="77777777" w:rsidR="00027D38" w:rsidRDefault="00027D38">
                    <w:pPr>
                      <w:pStyle w:val="BodyText"/>
                      <w:kinsoku w:val="0"/>
                      <w:overflowPunct w:val="0"/>
                      <w:spacing w:before="15" w:line="230" w:lineRule="exact"/>
                      <w:ind w:right="18"/>
                      <w:rPr>
                        <w:lang w:val="sr-Cyrl-RS"/>
                      </w:rPr>
                    </w:pPr>
                    <w:r>
                      <w:rPr>
                        <w:lang w:val="sr-Cyrl-RS"/>
                      </w:rPr>
                      <w:t>Правни основ: Закон о локалној самоуправи („Сл. гласник РС“ бр. 129/07 и 83/14 др. Закон)</w:t>
                    </w:r>
                  </w:p>
                  <w:p w14:paraId="79E41C98" w14:textId="77777777" w:rsidR="00027D38" w:rsidRPr="0049049D" w:rsidRDefault="00610A31">
                    <w:pPr>
                      <w:pStyle w:val="BodyText"/>
                      <w:kinsoku w:val="0"/>
                      <w:overflowPunct w:val="0"/>
                      <w:spacing w:before="15" w:line="230" w:lineRule="exact"/>
                      <w:ind w:right="18"/>
                      <w:rPr>
                        <w:lang w:val="sr-Cyrl-RS"/>
                      </w:rPr>
                    </w:pPr>
                    <w:r>
                      <w:rPr>
                        <w:lang w:val="sr-Cyrl-RS"/>
                      </w:rPr>
                      <w:t>Закон о становању и одржавању зграда („Сл. гласник РС“ бр. 104/2016</w:t>
                    </w:r>
                    <w:r w:rsidR="00F13A9C">
                      <w:rPr>
                        <w:lang w:val="sr-Cyrl-RS"/>
                      </w:rPr>
                      <w:t xml:space="preserve"> и 9/2020 – др.закон</w:t>
                    </w:r>
                    <w:r>
                      <w:rPr>
                        <w:lang w:val="sr-Cyrl-RS"/>
                      </w:rPr>
                      <w:t>)</w:t>
                    </w:r>
                    <w:r w:rsidR="00027D38">
                      <w:rPr>
                        <w:lang w:val="sr-Cyrl-RS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5275FE57" wp14:editId="673D1FA2">
              <wp:simplePos x="0" y="0"/>
              <wp:positionH relativeFrom="page">
                <wp:posOffset>6396990</wp:posOffset>
              </wp:positionH>
              <wp:positionV relativeFrom="page">
                <wp:posOffset>10085705</wp:posOffset>
              </wp:positionV>
              <wp:extent cx="264795" cy="1524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57EEE" w14:textId="77777777" w:rsidR="00027D38" w:rsidRDefault="00027D38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6A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252A6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5FE57" id="Text Box 5" o:spid="_x0000_s1027" type="#_x0000_t202" style="position:absolute;margin-left:503.7pt;margin-top:794.15pt;width:20.8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" o:allowincell="f" filled="f" stroked="f">
              <v:textbox inset="0,0,0,0">
                <w:txbxContent>
                  <w:p w14:paraId="48357EEE" w14:textId="77777777" w:rsidR="00027D38" w:rsidRDefault="00027D38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6A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252A6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CBCA" w14:textId="77777777" w:rsidR="007B0655" w:rsidRDefault="007B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47BE" w14:textId="77777777" w:rsidR="00146BDF" w:rsidRDefault="00146BDF">
      <w:r>
        <w:separator/>
      </w:r>
    </w:p>
  </w:footnote>
  <w:footnote w:type="continuationSeparator" w:id="0">
    <w:p w14:paraId="208D08FF" w14:textId="77777777" w:rsidR="00146BDF" w:rsidRDefault="0014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F51E" w14:textId="77777777" w:rsidR="007B0655" w:rsidRDefault="007B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F7BE" w14:textId="6B339FD0" w:rsidR="00027D38" w:rsidRDefault="00027D38">
    <w:pPr>
      <w:pStyle w:val="BodyText"/>
      <w:kinsoku w:val="0"/>
      <w:overflowPunct w:val="0"/>
      <w:spacing w:line="14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D244" w14:textId="77777777" w:rsidR="007B0655" w:rsidRDefault="007B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D50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75E4"/>
    <w:multiLevelType w:val="hybridMultilevel"/>
    <w:tmpl w:val="FFFFFFFF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86D2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6F462F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870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3EF5"/>
    <w:multiLevelType w:val="hybridMultilevel"/>
    <w:tmpl w:val="FFFFFFFF"/>
    <w:lvl w:ilvl="0" w:tplc="800CE5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7D7716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04AE1"/>
    <w:multiLevelType w:val="hybridMultilevel"/>
    <w:tmpl w:val="FFFFFFFF"/>
    <w:lvl w:ilvl="0" w:tplc="1518B658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cs="Times New Roman"/>
      </w:rPr>
    </w:lvl>
  </w:abstractNum>
  <w:abstractNum w:abstractNumId="8" w15:restartNumberingAfterBreak="0">
    <w:nsid w:val="3A964939"/>
    <w:multiLevelType w:val="hybridMultilevel"/>
    <w:tmpl w:val="FFFFFFFF"/>
    <w:lvl w:ilvl="0" w:tplc="DA80E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062A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172F1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02C0E"/>
    <w:multiLevelType w:val="hybridMultilevel"/>
    <w:tmpl w:val="FFFFFFFF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756FD2"/>
    <w:multiLevelType w:val="hybridMultilevel"/>
    <w:tmpl w:val="FFFFFFFF"/>
    <w:lvl w:ilvl="0" w:tplc="368641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89E7E51"/>
    <w:multiLevelType w:val="hybridMultilevel"/>
    <w:tmpl w:val="FFFFFFFF"/>
    <w:lvl w:ilvl="0" w:tplc="2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316569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148A7"/>
    <w:multiLevelType w:val="hybridMultilevel"/>
    <w:tmpl w:val="FFFFFFFF"/>
    <w:lvl w:ilvl="0" w:tplc="2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4149E1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F4BD5"/>
    <w:multiLevelType w:val="hybridMultilevel"/>
    <w:tmpl w:val="FFFFFFFF"/>
    <w:lvl w:ilvl="0" w:tplc="C75E1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779692">
    <w:abstractNumId w:val="1"/>
  </w:num>
  <w:num w:numId="2" w16cid:durableId="1325663852">
    <w:abstractNumId w:val="11"/>
  </w:num>
  <w:num w:numId="3" w16cid:durableId="141236903">
    <w:abstractNumId w:val="7"/>
  </w:num>
  <w:num w:numId="4" w16cid:durableId="951473354">
    <w:abstractNumId w:val="15"/>
  </w:num>
  <w:num w:numId="5" w16cid:durableId="386614580">
    <w:abstractNumId w:val="13"/>
  </w:num>
  <w:num w:numId="6" w16cid:durableId="260453081">
    <w:abstractNumId w:val="17"/>
  </w:num>
  <w:num w:numId="7" w16cid:durableId="1769888446">
    <w:abstractNumId w:val="3"/>
  </w:num>
  <w:num w:numId="8" w16cid:durableId="104738885">
    <w:abstractNumId w:val="0"/>
  </w:num>
  <w:num w:numId="9" w16cid:durableId="1981811138">
    <w:abstractNumId w:val="10"/>
  </w:num>
  <w:num w:numId="10" w16cid:durableId="309216633">
    <w:abstractNumId w:val="6"/>
  </w:num>
  <w:num w:numId="11" w16cid:durableId="2125147054">
    <w:abstractNumId w:val="16"/>
  </w:num>
  <w:num w:numId="12" w16cid:durableId="2085637611">
    <w:abstractNumId w:val="2"/>
  </w:num>
  <w:num w:numId="13" w16cid:durableId="1985043952">
    <w:abstractNumId w:val="9"/>
  </w:num>
  <w:num w:numId="14" w16cid:durableId="35205454">
    <w:abstractNumId w:val="4"/>
  </w:num>
  <w:num w:numId="15" w16cid:durableId="1116363396">
    <w:abstractNumId w:val="14"/>
  </w:num>
  <w:num w:numId="16" w16cid:durableId="1116562446">
    <w:abstractNumId w:val="12"/>
  </w:num>
  <w:num w:numId="17" w16cid:durableId="826823341">
    <w:abstractNumId w:val="5"/>
  </w:num>
  <w:num w:numId="18" w16cid:durableId="268009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95"/>
    <w:rsid w:val="00006844"/>
    <w:rsid w:val="000107BC"/>
    <w:rsid w:val="00027D38"/>
    <w:rsid w:val="00030E94"/>
    <w:rsid w:val="00031132"/>
    <w:rsid w:val="00046A34"/>
    <w:rsid w:val="000740F9"/>
    <w:rsid w:val="00092F39"/>
    <w:rsid w:val="00095C9A"/>
    <w:rsid w:val="000B26C5"/>
    <w:rsid w:val="00112EF5"/>
    <w:rsid w:val="00131718"/>
    <w:rsid w:val="0013711E"/>
    <w:rsid w:val="00144A43"/>
    <w:rsid w:val="00146BDF"/>
    <w:rsid w:val="0014781D"/>
    <w:rsid w:val="00153B57"/>
    <w:rsid w:val="001878FC"/>
    <w:rsid w:val="00192372"/>
    <w:rsid w:val="001A7031"/>
    <w:rsid w:val="001C6F5D"/>
    <w:rsid w:val="001D0923"/>
    <w:rsid w:val="001D3ADA"/>
    <w:rsid w:val="001E2430"/>
    <w:rsid w:val="002025EF"/>
    <w:rsid w:val="0020475F"/>
    <w:rsid w:val="00206F2B"/>
    <w:rsid w:val="00264EE0"/>
    <w:rsid w:val="0027708A"/>
    <w:rsid w:val="00277122"/>
    <w:rsid w:val="002A0D3E"/>
    <w:rsid w:val="002A4D1E"/>
    <w:rsid w:val="002B0A57"/>
    <w:rsid w:val="002B0BD4"/>
    <w:rsid w:val="002D2214"/>
    <w:rsid w:val="002D572E"/>
    <w:rsid w:val="002E233F"/>
    <w:rsid w:val="0030360E"/>
    <w:rsid w:val="00327D24"/>
    <w:rsid w:val="003616E5"/>
    <w:rsid w:val="00371ED9"/>
    <w:rsid w:val="00381E42"/>
    <w:rsid w:val="00393CD5"/>
    <w:rsid w:val="003A695E"/>
    <w:rsid w:val="003D071F"/>
    <w:rsid w:val="003E21E5"/>
    <w:rsid w:val="004042BD"/>
    <w:rsid w:val="00416213"/>
    <w:rsid w:val="004347EE"/>
    <w:rsid w:val="00445E0D"/>
    <w:rsid w:val="004625F9"/>
    <w:rsid w:val="00473EA6"/>
    <w:rsid w:val="00487B21"/>
    <w:rsid w:val="0049049D"/>
    <w:rsid w:val="0049596D"/>
    <w:rsid w:val="004A0D4E"/>
    <w:rsid w:val="004B729B"/>
    <w:rsid w:val="004C3D06"/>
    <w:rsid w:val="004D3EA8"/>
    <w:rsid w:val="004D537F"/>
    <w:rsid w:val="004D681D"/>
    <w:rsid w:val="00504AE1"/>
    <w:rsid w:val="00507F89"/>
    <w:rsid w:val="0051030C"/>
    <w:rsid w:val="00526611"/>
    <w:rsid w:val="005337B9"/>
    <w:rsid w:val="0054321A"/>
    <w:rsid w:val="00582E90"/>
    <w:rsid w:val="00584211"/>
    <w:rsid w:val="0058468E"/>
    <w:rsid w:val="00590C64"/>
    <w:rsid w:val="005D0D38"/>
    <w:rsid w:val="005D2AC9"/>
    <w:rsid w:val="005F4C34"/>
    <w:rsid w:val="006000E3"/>
    <w:rsid w:val="00607A00"/>
    <w:rsid w:val="00610A31"/>
    <w:rsid w:val="00623CFC"/>
    <w:rsid w:val="006304A7"/>
    <w:rsid w:val="00636B4B"/>
    <w:rsid w:val="00647390"/>
    <w:rsid w:val="00652FD9"/>
    <w:rsid w:val="006567F5"/>
    <w:rsid w:val="00667D9C"/>
    <w:rsid w:val="006A74D1"/>
    <w:rsid w:val="006B50E3"/>
    <w:rsid w:val="006C1F70"/>
    <w:rsid w:val="006E76E1"/>
    <w:rsid w:val="006F29D1"/>
    <w:rsid w:val="00723914"/>
    <w:rsid w:val="00732000"/>
    <w:rsid w:val="0073213A"/>
    <w:rsid w:val="007362ED"/>
    <w:rsid w:val="00755F7D"/>
    <w:rsid w:val="00774F8B"/>
    <w:rsid w:val="00775EE6"/>
    <w:rsid w:val="007942A5"/>
    <w:rsid w:val="007A73B3"/>
    <w:rsid w:val="007A73F9"/>
    <w:rsid w:val="007B0655"/>
    <w:rsid w:val="007B7586"/>
    <w:rsid w:val="007C30BE"/>
    <w:rsid w:val="007C338F"/>
    <w:rsid w:val="007E6276"/>
    <w:rsid w:val="007F26D4"/>
    <w:rsid w:val="00825B95"/>
    <w:rsid w:val="0083221D"/>
    <w:rsid w:val="0085428C"/>
    <w:rsid w:val="008570A9"/>
    <w:rsid w:val="008601D9"/>
    <w:rsid w:val="008A239A"/>
    <w:rsid w:val="008A68CE"/>
    <w:rsid w:val="008B1781"/>
    <w:rsid w:val="008B443F"/>
    <w:rsid w:val="008B7C02"/>
    <w:rsid w:val="00903469"/>
    <w:rsid w:val="009211CD"/>
    <w:rsid w:val="00925DAA"/>
    <w:rsid w:val="0094236F"/>
    <w:rsid w:val="00957507"/>
    <w:rsid w:val="0095779C"/>
    <w:rsid w:val="009644E6"/>
    <w:rsid w:val="0096470F"/>
    <w:rsid w:val="00973483"/>
    <w:rsid w:val="009734BF"/>
    <w:rsid w:val="00976EF3"/>
    <w:rsid w:val="0098115F"/>
    <w:rsid w:val="009A3FB9"/>
    <w:rsid w:val="009A5142"/>
    <w:rsid w:val="009A5AFC"/>
    <w:rsid w:val="009D6B1B"/>
    <w:rsid w:val="009E6623"/>
    <w:rsid w:val="009F7FB0"/>
    <w:rsid w:val="00A051A2"/>
    <w:rsid w:val="00A129EE"/>
    <w:rsid w:val="00A2568F"/>
    <w:rsid w:val="00A36F7C"/>
    <w:rsid w:val="00A42A26"/>
    <w:rsid w:val="00A4663B"/>
    <w:rsid w:val="00A56A70"/>
    <w:rsid w:val="00A61B00"/>
    <w:rsid w:val="00A6208E"/>
    <w:rsid w:val="00A73904"/>
    <w:rsid w:val="00AA472E"/>
    <w:rsid w:val="00AD3FD1"/>
    <w:rsid w:val="00AD7171"/>
    <w:rsid w:val="00B2476D"/>
    <w:rsid w:val="00B35532"/>
    <w:rsid w:val="00B86314"/>
    <w:rsid w:val="00BC3495"/>
    <w:rsid w:val="00BC4CE8"/>
    <w:rsid w:val="00BD175F"/>
    <w:rsid w:val="00BD6773"/>
    <w:rsid w:val="00BE0664"/>
    <w:rsid w:val="00BE119F"/>
    <w:rsid w:val="00BE77CA"/>
    <w:rsid w:val="00BF7251"/>
    <w:rsid w:val="00C04365"/>
    <w:rsid w:val="00C263C2"/>
    <w:rsid w:val="00C34560"/>
    <w:rsid w:val="00C50686"/>
    <w:rsid w:val="00C51175"/>
    <w:rsid w:val="00C517EC"/>
    <w:rsid w:val="00C52671"/>
    <w:rsid w:val="00C61CE3"/>
    <w:rsid w:val="00C8242F"/>
    <w:rsid w:val="00C97041"/>
    <w:rsid w:val="00CA6ADB"/>
    <w:rsid w:val="00CB6FE9"/>
    <w:rsid w:val="00CB7D1F"/>
    <w:rsid w:val="00CD6958"/>
    <w:rsid w:val="00CF2DA0"/>
    <w:rsid w:val="00CF4841"/>
    <w:rsid w:val="00CF6A0D"/>
    <w:rsid w:val="00D05FB9"/>
    <w:rsid w:val="00D07DD0"/>
    <w:rsid w:val="00D112A9"/>
    <w:rsid w:val="00D13F44"/>
    <w:rsid w:val="00D62423"/>
    <w:rsid w:val="00D62A4F"/>
    <w:rsid w:val="00D9348A"/>
    <w:rsid w:val="00DA653D"/>
    <w:rsid w:val="00DC1946"/>
    <w:rsid w:val="00DC48CB"/>
    <w:rsid w:val="00DC7FCE"/>
    <w:rsid w:val="00DD37EA"/>
    <w:rsid w:val="00DE04F4"/>
    <w:rsid w:val="00DE5E8E"/>
    <w:rsid w:val="00E4398C"/>
    <w:rsid w:val="00E47F17"/>
    <w:rsid w:val="00E62C43"/>
    <w:rsid w:val="00E65F23"/>
    <w:rsid w:val="00E75595"/>
    <w:rsid w:val="00E77883"/>
    <w:rsid w:val="00E84AA1"/>
    <w:rsid w:val="00EA5F1B"/>
    <w:rsid w:val="00ED51C0"/>
    <w:rsid w:val="00EF0255"/>
    <w:rsid w:val="00F10978"/>
    <w:rsid w:val="00F13A9C"/>
    <w:rsid w:val="00F252A6"/>
    <w:rsid w:val="00F468D2"/>
    <w:rsid w:val="00F55DA9"/>
    <w:rsid w:val="00F565A1"/>
    <w:rsid w:val="00F63E2E"/>
    <w:rsid w:val="00F85301"/>
    <w:rsid w:val="00F9486B"/>
    <w:rsid w:val="00FA0326"/>
    <w:rsid w:val="00FA7BD3"/>
    <w:rsid w:val="00FE7647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F4C2CF"/>
  <w14:defaultImageDpi w14:val="0"/>
  <w15:docId w15:val="{9F29E889-4E75-410A-8DDF-16494465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69"/>
      <w:ind w:left="13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left="20" w:hanging="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semiHidden/>
    <w:rsid w:val="00D13F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13F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13F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13F44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355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5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Контролна листа-Заштита од буке у животној средини КЛ БУК 01</dc:title>
  <dc:subject/>
  <dc:creator>miroslav.anic</dc:creator>
  <cp:keywords/>
  <dc:description/>
  <cp:lastModifiedBy>dragana</cp:lastModifiedBy>
  <cp:revision>3</cp:revision>
  <cp:lastPrinted>2022-08-30T12:46:00Z</cp:lastPrinted>
  <dcterms:created xsi:type="dcterms:W3CDTF">2026-03-09T08:25:00Z</dcterms:created>
  <dcterms:modified xsi:type="dcterms:W3CDTF">2026-03-09T08:27:00Z</dcterms:modified>
</cp:coreProperties>
</file>