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EB14" w14:textId="77777777" w:rsidR="009A2665" w:rsidRDefault="009A2665" w:rsidP="009A2665">
      <w:r>
        <w:t>Ред.</w:t>
      </w:r>
    </w:p>
    <w:p w14:paraId="03F01BB6" w14:textId="77777777" w:rsidR="009A2665" w:rsidRDefault="009A2665" w:rsidP="009A2665">
      <w:r>
        <w:t>бр.</w:t>
      </w:r>
      <w:r>
        <w:tab/>
        <w:t>НАЗИВ ГЛАСАЧКОГ МЕСТА</w:t>
      </w:r>
      <w:r>
        <w:tab/>
        <w:t>АДРЕСА ГЛАСАЧКОГ МЕСТА</w:t>
      </w:r>
    </w:p>
    <w:p w14:paraId="2D63C67F" w14:textId="77777777" w:rsidR="009A2665" w:rsidRDefault="009A2665" w:rsidP="009A2665">
      <w:r>
        <w:t>1.</w:t>
      </w:r>
      <w:r>
        <w:tab/>
        <w:t>АГРОГЛОБЕ Д.О.О. НОВИ САД</w:t>
      </w:r>
      <w:r>
        <w:tab/>
        <w:t>AПАТИН, СОМБОРСКИ ПУТ БР.  ББ</w:t>
      </w:r>
    </w:p>
    <w:p w14:paraId="67C2C482" w14:textId="77777777" w:rsidR="009A2665" w:rsidRDefault="009A2665" w:rsidP="009A2665">
      <w:r>
        <w:t>2.</w:t>
      </w:r>
      <w:r>
        <w:tab/>
        <w:t xml:space="preserve">ПОСЛОВНИ ПРОСТОР  </w:t>
      </w:r>
      <w:r>
        <w:tab/>
        <w:t>АПАТИН, СОМБОРСКИ ПУТ БР. 63</w:t>
      </w:r>
    </w:p>
    <w:p w14:paraId="35F9AF48" w14:textId="77777777" w:rsidR="009A2665" w:rsidRDefault="009A2665" w:rsidP="009A2665">
      <w:r>
        <w:t>3.</w:t>
      </w:r>
      <w:r>
        <w:tab/>
        <w:t>ВРТИЋ "ПЧЕЛИЦА"</w:t>
      </w:r>
      <w:r>
        <w:tab/>
        <w:t>АПАТИН, ОГЊЕНА ПРИЦЕ БР. 67</w:t>
      </w:r>
    </w:p>
    <w:p w14:paraId="46C620E4" w14:textId="77777777" w:rsidR="009A2665" w:rsidRDefault="009A2665" w:rsidP="009A2665">
      <w:r>
        <w:t>4.</w:t>
      </w:r>
      <w:r>
        <w:tab/>
        <w:t>ЦРВЕНИ КРСТ</w:t>
      </w:r>
      <w:r>
        <w:tab/>
        <w:t>АПАТИН, СТАНКА ОПСЕНИЦЕ ББ</w:t>
      </w:r>
    </w:p>
    <w:p w14:paraId="39E8AC76" w14:textId="77777777" w:rsidR="009A2665" w:rsidRDefault="009A2665" w:rsidP="009A2665">
      <w:r>
        <w:t>5.</w:t>
      </w:r>
      <w:r>
        <w:tab/>
        <w:t>РАДНИЧКИ УНИВЕРЗИТЕТ</w:t>
      </w:r>
      <w:r>
        <w:tab/>
        <w:t>АПАТИН, ДИМИТРИЈА ТУЦОВИЋА БР. 32</w:t>
      </w:r>
    </w:p>
    <w:p w14:paraId="2E2CF858" w14:textId="77777777" w:rsidR="009A2665" w:rsidRDefault="009A2665" w:rsidP="009A2665">
      <w:r>
        <w:t>6.</w:t>
      </w:r>
      <w:r>
        <w:tab/>
        <w:t>НАРОДНА БИБЛИОТЕКА</w:t>
      </w:r>
      <w:r>
        <w:tab/>
        <w:t>АПАТИН, ТРГ НИКОЛЕ ТЕСЛЕ БР.12</w:t>
      </w:r>
    </w:p>
    <w:p w14:paraId="0E401AC5" w14:textId="77777777" w:rsidR="009A2665" w:rsidRDefault="009A2665" w:rsidP="009A2665">
      <w:r>
        <w:t>7.</w:t>
      </w:r>
      <w:r>
        <w:tab/>
        <w:t>ОПШТИНСКИ КУЛТУРНИ ЦЕНТАР</w:t>
      </w:r>
      <w:r>
        <w:tab/>
        <w:t>АПАТИН, ТРГ НИКОЛЕ ТЕСЛЕ БР.12</w:t>
      </w:r>
    </w:p>
    <w:p w14:paraId="4C4FA007" w14:textId="77777777" w:rsidR="009A2665" w:rsidRDefault="009A2665" w:rsidP="009A2665">
      <w:r>
        <w:t>8.</w:t>
      </w:r>
      <w:r>
        <w:tab/>
        <w:t>МЗ „АПАТИН“</w:t>
      </w:r>
      <w:r>
        <w:tab/>
        <w:t>АПАТИН, ТРГ ОСЛОБОЂЕЊА БР. 2</w:t>
      </w:r>
    </w:p>
    <w:p w14:paraId="25BB09AE" w14:textId="77777777" w:rsidR="009A2665" w:rsidRDefault="009A2665" w:rsidP="009A2665">
      <w:r>
        <w:t>9.</w:t>
      </w:r>
      <w:r>
        <w:tab/>
        <w:t>ГИМНАЗИЈА "НИКОЛА ТЕСЛА"</w:t>
      </w:r>
      <w:r>
        <w:tab/>
        <w:t>АПАТИН, БЛОК 112 ББ</w:t>
      </w:r>
    </w:p>
    <w:p w14:paraId="136F2996" w14:textId="77777777" w:rsidR="009A2665" w:rsidRDefault="009A2665" w:rsidP="009A2665">
      <w:r>
        <w:t>10.</w:t>
      </w:r>
      <w:r>
        <w:tab/>
        <w:t>ОШ "ЖАРКО ЗРЕЊАНИН"</w:t>
      </w:r>
      <w:r>
        <w:tab/>
        <w:t>АПАТИН, СРПСКИХ ВЛАДАРА БР. 25</w:t>
      </w:r>
    </w:p>
    <w:p w14:paraId="2A9B1D03" w14:textId="77777777" w:rsidR="009A2665" w:rsidRDefault="009A2665" w:rsidP="009A2665">
      <w:r>
        <w:t>11.</w:t>
      </w:r>
      <w:r>
        <w:tab/>
        <w:t>КУД "ДУНАВ"</w:t>
      </w:r>
      <w:r>
        <w:tab/>
        <w:t>АПАТИН, МАРКА ОРЕШКОВИЋА БР. 44А</w:t>
      </w:r>
    </w:p>
    <w:p w14:paraId="1BB4B470" w14:textId="77777777" w:rsidR="009A2665" w:rsidRDefault="009A2665" w:rsidP="009A2665">
      <w:r>
        <w:t>12.</w:t>
      </w:r>
      <w:r>
        <w:tab/>
        <w:t>ТЕХНИЧКА ШКОЛА – ДОМ УЧЕНИКА</w:t>
      </w:r>
      <w:r>
        <w:tab/>
        <w:t>АПАТИН, ПРИГРЕВАЧКА ББ</w:t>
      </w:r>
    </w:p>
    <w:p w14:paraId="7E7AF6F0" w14:textId="77777777" w:rsidR="009A2665" w:rsidRDefault="009A2665" w:rsidP="009A2665">
      <w:r>
        <w:t>13.</w:t>
      </w:r>
      <w:r>
        <w:tab/>
        <w:t>ВАТРОГАСНИ ДОМ</w:t>
      </w:r>
      <w:r>
        <w:tab/>
        <w:t>АПАТИН, НОВА ББ</w:t>
      </w:r>
    </w:p>
    <w:p w14:paraId="4E60559D" w14:textId="77777777" w:rsidR="009A2665" w:rsidRDefault="009A2665" w:rsidP="009A2665">
      <w:r>
        <w:t>14.</w:t>
      </w:r>
      <w:r>
        <w:tab/>
        <w:t>ДЕЧЈИ ВРТИЋ "ПЧЕЛИЦА"</w:t>
      </w:r>
      <w:r>
        <w:tab/>
        <w:t>АПАТИН, ПЕТРА ДРАПШИНА БР. 72</w:t>
      </w:r>
    </w:p>
    <w:p w14:paraId="60C14EC3" w14:textId="77777777" w:rsidR="009A2665" w:rsidRDefault="009A2665" w:rsidP="009A2665">
      <w:r>
        <w:t>15.</w:t>
      </w:r>
      <w:r>
        <w:tab/>
        <w:t>ОШ "ЖАРКО ЗРЕЊАНИН"</w:t>
      </w:r>
      <w:r>
        <w:tab/>
        <w:t>АПАТИН, ЖАРКА ЗРЕЊАНИНА БР. 21</w:t>
      </w:r>
    </w:p>
    <w:p w14:paraId="72F769CD" w14:textId="77777777" w:rsidR="009A2665" w:rsidRDefault="009A2665" w:rsidP="009A2665">
      <w:r>
        <w:t>16.</w:t>
      </w:r>
      <w:r>
        <w:tab/>
        <w:t>ВАТРОГАСНИ ДОМ</w:t>
      </w:r>
      <w:r>
        <w:tab/>
        <w:t>АПАТИН, НОВА ББ</w:t>
      </w:r>
    </w:p>
    <w:p w14:paraId="18A2CAF2" w14:textId="77777777" w:rsidR="009A2665" w:rsidRDefault="009A2665" w:rsidP="009A2665">
      <w:r>
        <w:t>17.</w:t>
      </w:r>
      <w:r>
        <w:tab/>
        <w:t>ДОМ КУЛТУРЕ – РОМСКО НАСЕЉЕ</w:t>
      </w:r>
      <w:r>
        <w:tab/>
        <w:t>АПАТИН, ЗВЕЗДАНСКА БР. 18</w:t>
      </w:r>
    </w:p>
    <w:p w14:paraId="385067ED" w14:textId="77777777" w:rsidR="009A2665" w:rsidRDefault="009A2665" w:rsidP="009A2665">
      <w:r>
        <w:t>18.</w:t>
      </w:r>
      <w:r>
        <w:tab/>
        <w:t>ЛОВАЧКИ ДОМ</w:t>
      </w:r>
      <w:r>
        <w:tab/>
        <w:t>СОНТА, ЈУГОСЛОВЕНСКА БР. ББ</w:t>
      </w:r>
    </w:p>
    <w:p w14:paraId="7FAFC9E8" w14:textId="77777777" w:rsidR="009A2665" w:rsidRDefault="009A2665" w:rsidP="009A2665">
      <w:r>
        <w:t>19.</w:t>
      </w:r>
      <w:r>
        <w:tab/>
        <w:t>ДЕЧИЈИ ВРТИЋ "ПЧЕЛИЦА"</w:t>
      </w:r>
      <w:r>
        <w:tab/>
        <w:t>СОНТА, ВУКА КАРАЏИЋА БР. 84</w:t>
      </w:r>
    </w:p>
    <w:p w14:paraId="15E1CF2E" w14:textId="77777777" w:rsidR="009A2665" w:rsidRDefault="009A2665" w:rsidP="009A2665">
      <w:r>
        <w:t>20.</w:t>
      </w:r>
      <w:r>
        <w:tab/>
        <w:t>ОШ „ИВАН ГОРАН КОВАЧИЋ“</w:t>
      </w:r>
      <w:r>
        <w:tab/>
        <w:t>СОНТА, ВОЈВОЂАНСКА БР. 58</w:t>
      </w:r>
    </w:p>
    <w:p w14:paraId="12D5E1F8" w14:textId="77777777" w:rsidR="009A2665" w:rsidRDefault="009A2665" w:rsidP="009A2665">
      <w:r>
        <w:t>21.</w:t>
      </w:r>
      <w:r>
        <w:tab/>
        <w:t>БИБЛИОТЕКА</w:t>
      </w:r>
      <w:r>
        <w:tab/>
        <w:t>СОНТА, ВУКА КАРАЏИЋА БР. 22</w:t>
      </w:r>
    </w:p>
    <w:p w14:paraId="324A9ACC" w14:textId="77777777" w:rsidR="009A2665" w:rsidRDefault="009A2665" w:rsidP="009A2665">
      <w:r>
        <w:t>22.</w:t>
      </w:r>
      <w:r>
        <w:tab/>
        <w:t>ЖЕЛЕЗНИЧКА СТАНИЦА</w:t>
      </w:r>
      <w:r>
        <w:tab/>
        <w:t>СОНТА, ЖЕЛЕЗНИЧКА ББ</w:t>
      </w:r>
    </w:p>
    <w:p w14:paraId="73214452" w14:textId="77777777" w:rsidR="009A2665" w:rsidRDefault="009A2665" w:rsidP="009A2665">
      <w:r>
        <w:t>23.</w:t>
      </w:r>
      <w:r>
        <w:tab/>
        <w:t>БИБЛИОТЕКА</w:t>
      </w:r>
      <w:r>
        <w:tab/>
        <w:t>ПРИГРЕВИЦА, КРАЉА ПЕТРА ПРВОГ БР. 35</w:t>
      </w:r>
    </w:p>
    <w:p w14:paraId="5E46F12D" w14:textId="77777777" w:rsidR="009A2665" w:rsidRDefault="009A2665" w:rsidP="009A2665">
      <w:r>
        <w:t>24.</w:t>
      </w:r>
      <w:r>
        <w:tab/>
        <w:t>МЕСНА КАНЦЕЛАРИЈА</w:t>
      </w:r>
      <w:r>
        <w:tab/>
        <w:t>ПРИГРЕВИЦА, ВАСИЉА ГАЋЕШЕ БР. 55</w:t>
      </w:r>
    </w:p>
    <w:p w14:paraId="629F410F" w14:textId="77777777" w:rsidR="009A2665" w:rsidRDefault="009A2665" w:rsidP="009A2665">
      <w:r>
        <w:t>25.</w:t>
      </w:r>
      <w:r>
        <w:tab/>
        <w:t>ОШ „МЛАДОСТ“</w:t>
      </w:r>
      <w:r>
        <w:tab/>
        <w:t>ПРИГРЕВИЦА, ВУКА КАРАЏИЋА БР. 6А</w:t>
      </w:r>
    </w:p>
    <w:p w14:paraId="128FC401" w14:textId="77777777" w:rsidR="009A2665" w:rsidRDefault="009A2665" w:rsidP="009A2665">
      <w:r>
        <w:t>26.</w:t>
      </w:r>
      <w:r>
        <w:tab/>
        <w:t>ДЕЧИЈИ ВРТИЋ "ПЧЕЛИЦА"</w:t>
      </w:r>
      <w:r>
        <w:tab/>
        <w:t>ПРИГРЕВИЦА, ВАСИЉА ГАЋЕШЕ БР. 54</w:t>
      </w:r>
    </w:p>
    <w:p w14:paraId="305F0EE4" w14:textId="77777777" w:rsidR="009A2665" w:rsidRDefault="009A2665" w:rsidP="009A2665">
      <w:r>
        <w:t>27.</w:t>
      </w:r>
      <w:r>
        <w:tab/>
        <w:t>МК „КУПУСИНА“</w:t>
      </w:r>
      <w:r>
        <w:tab/>
        <w:t>КУПУСИНА, АПАТИНСКИ ПУТ БР. 4</w:t>
      </w:r>
    </w:p>
    <w:p w14:paraId="49CB00F7" w14:textId="77777777" w:rsidR="009A2665" w:rsidRDefault="009A2665" w:rsidP="009A2665">
      <w:r>
        <w:t>28.</w:t>
      </w:r>
      <w:r>
        <w:tab/>
        <w:t>ОШ "ЈОЖЕФ АТИЛА"</w:t>
      </w:r>
      <w:r>
        <w:tab/>
        <w:t>КУПУСИНА, АДИ ЕНДРЕА БР. 4</w:t>
      </w:r>
    </w:p>
    <w:p w14:paraId="017CA54E" w14:textId="0BF0F028" w:rsidR="004F2F43" w:rsidRDefault="009A2665" w:rsidP="009A2665">
      <w:r>
        <w:t>29.</w:t>
      </w:r>
      <w:r>
        <w:tab/>
        <w:t>МЕСНА КАНЦЕЛАРИЈА, СВИЛОЈЕВО</w:t>
      </w:r>
      <w:r>
        <w:tab/>
        <w:t>СВИЛОЈЕВО, ЖЕЛЕЗНИЧКА БР. 21</w:t>
      </w:r>
    </w:p>
    <w:sectPr w:rsidR="004F2F43" w:rsidSect="00DA4BCA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65"/>
    <w:rsid w:val="004F2F43"/>
    <w:rsid w:val="009A2665"/>
    <w:rsid w:val="00DA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177DE"/>
  <w15:chartTrackingRefBased/>
  <w15:docId w15:val="{822E60D1-75C8-44DB-92EF-8ECBE420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</dc:creator>
  <cp:keywords/>
  <dc:description/>
  <cp:lastModifiedBy>nemanja</cp:lastModifiedBy>
  <cp:revision>1</cp:revision>
  <dcterms:created xsi:type="dcterms:W3CDTF">2022-01-12T06:09:00Z</dcterms:created>
  <dcterms:modified xsi:type="dcterms:W3CDTF">2022-01-12T06:10:00Z</dcterms:modified>
</cp:coreProperties>
</file>