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E3" w:rsidRPr="00B84B97" w:rsidRDefault="002720E3" w:rsidP="002720E3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732"/>
        <w:gridCol w:w="4414"/>
      </w:tblGrid>
      <w:tr w:rsidR="002720E3" w:rsidRPr="00B84B97" w:rsidTr="0076343C">
        <w:trPr>
          <w:trHeight w:val="588"/>
        </w:trPr>
        <w:tc>
          <w:tcPr>
            <w:tcW w:w="4732" w:type="dxa"/>
            <w:shd w:val="clear" w:color="auto" w:fill="DBE5F1" w:themeFill="accent1" w:themeFillTint="33"/>
            <w:vAlign w:val="center"/>
          </w:tcPr>
          <w:p w:rsidR="002720E3" w:rsidRPr="00B84B97" w:rsidRDefault="002720E3" w:rsidP="00763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 w:rsidRPr="00B84B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:rsidR="002720E3" w:rsidRPr="00B84B97" w:rsidRDefault="002720E3" w:rsidP="0076343C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(попуњава јединица локалне самоуправе)</w:t>
            </w:r>
          </w:p>
          <w:p w:rsidR="002720E3" w:rsidRPr="00B84B97" w:rsidRDefault="002720E3" w:rsidP="0076343C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</w:p>
        </w:tc>
      </w:tr>
    </w:tbl>
    <w:p w:rsidR="002720E3" w:rsidRPr="00B84B97" w:rsidRDefault="002720E3" w:rsidP="002720E3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2720E3" w:rsidRPr="00B84B97" w:rsidRDefault="002720E3" w:rsidP="002720E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СПРОВОЂЕЊЕ МЕРЕ  ЕНЕРГЕТСКЕ САНАЦИЈЕ ПУТЕМ УГРАДЊЕ СОЛАРНИХ ПАНЕЛА ЗА ПРОИЗВОДЊУ ЕЛЕКТРИЧНЕ ЕНЕРГИЈЕ ЗА СОПСТВЕНЕ ПОТРЕБЕ ЕНЕРГЕТСКЕ САНАЦИЈЕ У ДОМАЋИНСТВИМА</w:t>
      </w:r>
    </w:p>
    <w:p w:rsidR="002720E3" w:rsidRPr="00B84B97" w:rsidRDefault="002720E3" w:rsidP="002720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2021 години</w:t>
      </w:r>
    </w:p>
    <w:p w:rsidR="002720E3" w:rsidRPr="00B84B97" w:rsidRDefault="002720E3" w:rsidP="002720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2720E3" w:rsidRPr="00B84B97" w:rsidRDefault="002720E3" w:rsidP="002720E3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B84B97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2720E3" w:rsidRPr="00B84B97" w:rsidRDefault="002720E3" w:rsidP="002720E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720E3" w:rsidRPr="00B84B97" w:rsidRDefault="002720E3" w:rsidP="002720E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720E3" w:rsidRPr="00B84B97" w:rsidRDefault="002720E3" w:rsidP="002720E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720E3" w:rsidRPr="00B84B97" w:rsidRDefault="002720E3" w:rsidP="002720E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720E3" w:rsidRPr="00B84B97" w:rsidRDefault="002720E3" w:rsidP="002720E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2720E3" w:rsidRPr="00B84B97" w:rsidTr="0076343C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3" w:rsidRPr="00B84B97" w:rsidRDefault="002720E3" w:rsidP="007634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2720E3" w:rsidRPr="00B84B97" w:rsidRDefault="002720E3" w:rsidP="002720E3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2720E3" w:rsidRPr="00B84B97" w:rsidRDefault="002720E3" w:rsidP="002720E3">
      <w:pPr>
        <w:spacing w:after="0"/>
        <w:rPr>
          <w:rFonts w:ascii="Times New Roman" w:hAnsi="Times New Roman" w:cs="Times New Roman"/>
          <w:lang w:val="en-US"/>
        </w:rPr>
      </w:pPr>
      <w:r w:rsidRPr="00B84B97">
        <w:rPr>
          <w:rFonts w:ascii="Times New Roman" w:hAnsi="Times New Roman" w:cs="Times New Roman"/>
        </w:rPr>
        <w:br w:type="page"/>
      </w:r>
    </w:p>
    <w:p w:rsidR="002720E3" w:rsidRPr="00B84B97" w:rsidRDefault="002720E3" w:rsidP="002720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:rsidR="002720E3" w:rsidRPr="00B84B97" w:rsidRDefault="002720E3" w:rsidP="002720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МЕРЕ ЕНЕРГЕТСКЕ САНАЦИЈЕ У ДОМАЋИНСТВИМА</w:t>
      </w:r>
      <w:r w:rsidRPr="00B84B97">
        <w:t xml:space="preserve"> 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ПУТЕМ УГРАДЊЕ СОЛАРНИХ ПАНЕЛА ЗА ПРОИЗВОДЊУ ЕЛЕКТРИЧНЕ ЕНЕРГИЈЕ ЗА СОПСТВЕНЕ ПОТРЕБЕ</w:t>
      </w:r>
    </w:p>
    <w:p w:rsidR="002720E3" w:rsidRPr="00B84B97" w:rsidRDefault="002720E3" w:rsidP="002720E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20E3" w:rsidRPr="00B84B97" w:rsidRDefault="002720E3" w:rsidP="002720E3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3"/>
        <w:gridCol w:w="1529"/>
        <w:gridCol w:w="2922"/>
        <w:gridCol w:w="4352"/>
      </w:tblGrid>
      <w:tr w:rsidR="002720E3" w:rsidRPr="00B84B97" w:rsidTr="0076343C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E3" w:rsidRPr="00B84B97" w:rsidTr="0076343C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720E3" w:rsidRPr="00B84B97" w:rsidTr="0076343C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720E3" w:rsidRPr="00B84B97" w:rsidTr="0076343C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720E3" w:rsidRPr="00B84B97" w:rsidTr="0076343C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E3" w:rsidRPr="00B84B97" w:rsidTr="0076343C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720E3" w:rsidRPr="00B84B97" w:rsidTr="0076343C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720E3" w:rsidRPr="00B84B97" w:rsidTr="0076343C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0E3" w:rsidRPr="00B84B97" w:rsidTr="0076343C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2720E3" w:rsidRPr="00B84B97" w:rsidRDefault="002720E3" w:rsidP="00763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720E3" w:rsidRPr="00B84B97" w:rsidTr="0076343C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720E3" w:rsidRPr="00B84B97" w:rsidTr="0076343C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720E3" w:rsidRPr="00B84B97" w:rsidTr="0076343C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720E3" w:rsidRPr="00B84B97" w:rsidTr="0076343C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0E3" w:rsidRPr="00B84B97" w:rsidRDefault="002720E3" w:rsidP="002720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2720E3" w:rsidRPr="00B84B97" w:rsidRDefault="002720E3" w:rsidP="002720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2720E3" w:rsidRPr="00B84B97" w:rsidTr="0076343C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E3" w:rsidRPr="00B84B97" w:rsidTr="0076343C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E3" w:rsidRPr="00B84B97" w:rsidRDefault="002720E3" w:rsidP="0076343C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2720E3" w:rsidRPr="00B84B97" w:rsidTr="0076343C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E3" w:rsidRPr="00B84B97" w:rsidTr="0076343C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E3" w:rsidRPr="00B84B97" w:rsidTr="0076343C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0E3" w:rsidRPr="00B84B97" w:rsidRDefault="002720E3" w:rsidP="002720E3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2720E3" w:rsidRPr="00B84B97" w:rsidRDefault="002720E3" w:rsidP="002720E3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2720E3" w:rsidRPr="00B84B97" w:rsidTr="0076343C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720E3" w:rsidRPr="00B84B97" w:rsidTr="0076343C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720E3" w:rsidRPr="00B84B97" w:rsidTr="0076343C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2720E3" w:rsidRPr="00B84B97" w:rsidTr="0076343C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20E3" w:rsidRPr="00B84B97" w:rsidRDefault="002720E3" w:rsidP="0076343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2720E3" w:rsidRPr="00B84B97" w:rsidRDefault="002720E3" w:rsidP="002720E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20E3" w:rsidRPr="00B84B97" w:rsidRDefault="002720E3" w:rsidP="002720E3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4. ЦЕНОВНИК</w:t>
      </w:r>
    </w:p>
    <w:p w:rsidR="002720E3" w:rsidRPr="00B84B97" w:rsidRDefault="002720E3" w:rsidP="002720E3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p w:rsidR="002720E3" w:rsidRPr="00B84B97" w:rsidRDefault="002720E3" w:rsidP="002720E3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2720E3" w:rsidRPr="00B84B97" w:rsidTr="0076343C">
        <w:trPr>
          <w:trHeight w:val="367"/>
        </w:trPr>
        <w:tc>
          <w:tcPr>
            <w:tcW w:w="9455" w:type="dxa"/>
            <w:gridSpan w:val="4"/>
            <w:shd w:val="clear" w:color="auto" w:fill="95B3D7" w:themeFill="accent1" w:themeFillTint="99"/>
          </w:tcPr>
          <w:p w:rsidR="002720E3" w:rsidRPr="00B84B97" w:rsidRDefault="002720E3" w:rsidP="0076343C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*У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градњ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соларних панела капацитета 6 kW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инсталисане снаге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пратећих носача панела, инвертера и остале неопходне инсталације за производњу електричне енергије,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уградња двосмерног мерног уређаја за мерење предате и примљене електричне енергије, 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 извођача радова о уградњи соларних панела и пратеће инсталације за производњу електричне енергије, као и извештаја о уградњи мерног места који је у складу са законом неопходан приликом прикључења на дистрибутивни систем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720E3" w:rsidRPr="00B84B97" w:rsidTr="0076343C">
        <w:trPr>
          <w:trHeight w:val="367"/>
        </w:trPr>
        <w:tc>
          <w:tcPr>
            <w:tcW w:w="5035" w:type="dxa"/>
            <w:shd w:val="clear" w:color="auto" w:fill="B8CCE4" w:themeFill="accent1" w:themeFillTint="66"/>
          </w:tcPr>
          <w:p w:rsidR="002720E3" w:rsidRPr="00B84B97" w:rsidRDefault="002720E3" w:rsidP="007634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4B97">
              <w:rPr>
                <w:rFonts w:ascii="Times New Roman" w:hAnsi="Times New Roman" w:cs="Times New Roman"/>
                <w:bCs/>
              </w:rPr>
              <w:t>Назив производа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2720E3" w:rsidRPr="00B84B97" w:rsidRDefault="002720E3" w:rsidP="007634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4B97">
              <w:rPr>
                <w:rFonts w:ascii="Times New Roman" w:hAnsi="Times New Roman" w:cs="Times New Roman"/>
              </w:rPr>
              <w:t>Цена материјала</w:t>
            </w:r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2720E3" w:rsidRPr="00B84B97" w:rsidRDefault="002720E3" w:rsidP="007634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Цена уградње</w:t>
            </w:r>
          </w:p>
          <w:p w:rsidR="002720E3" w:rsidRPr="00B84B97" w:rsidRDefault="002720E3" w:rsidP="007634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8CCE4" w:themeFill="accent1" w:themeFillTint="66"/>
          </w:tcPr>
          <w:p w:rsidR="002720E3" w:rsidRPr="00B84B97" w:rsidRDefault="002720E3" w:rsidP="007634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 xml:space="preserve">Укупна цена </w:t>
            </w:r>
          </w:p>
          <w:p w:rsidR="002720E3" w:rsidRPr="00B84B97" w:rsidRDefault="002720E3" w:rsidP="007634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2720E3" w:rsidRPr="00B84B97" w:rsidTr="0076343C">
        <w:trPr>
          <w:trHeight w:val="355"/>
        </w:trPr>
        <w:tc>
          <w:tcPr>
            <w:tcW w:w="5035" w:type="dxa"/>
          </w:tcPr>
          <w:p w:rsidR="002720E3" w:rsidRPr="00B84B97" w:rsidRDefault="002720E3" w:rsidP="0076343C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Опрема и кровна уградња  за соларну електрану  капацитета 6 kW инсталисане снаге соларних панела, инвертер и остала пратећа инсталације за производњу електричне енергије</w:t>
            </w:r>
            <w:r w:rsidRPr="00B84B97"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која је неопходна приликом прикључења на дистрибутивни систем 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2720E3" w:rsidRPr="00B84B97" w:rsidRDefault="002720E3" w:rsidP="0076343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2720E3" w:rsidRPr="00B84B97" w:rsidRDefault="002720E3" w:rsidP="0076343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2720E3" w:rsidRPr="00B84B97" w:rsidRDefault="002720E3" w:rsidP="0076343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720E3" w:rsidRPr="00B84B97" w:rsidTr="0076343C">
        <w:trPr>
          <w:trHeight w:val="355"/>
        </w:trPr>
        <w:tc>
          <w:tcPr>
            <w:tcW w:w="5035" w:type="dxa"/>
          </w:tcPr>
          <w:p w:rsidR="002720E3" w:rsidRPr="00B84B97" w:rsidRDefault="002720E3" w:rsidP="0076343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2720E3" w:rsidRPr="00B84B97" w:rsidRDefault="002720E3" w:rsidP="0076343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2720E3" w:rsidRPr="00B84B97" w:rsidRDefault="002720E3" w:rsidP="0076343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2720E3" w:rsidRPr="00B84B97" w:rsidRDefault="002720E3" w:rsidP="0076343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720E3" w:rsidRPr="00B84B97" w:rsidTr="0076343C">
        <w:trPr>
          <w:trHeight w:val="355"/>
        </w:trPr>
        <w:tc>
          <w:tcPr>
            <w:tcW w:w="5035" w:type="dxa"/>
          </w:tcPr>
          <w:p w:rsidR="002720E3" w:rsidRPr="00B84B97" w:rsidRDefault="002720E3" w:rsidP="0076343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 xml:space="preserve">неопходан </w:t>
            </w:r>
            <w:r w:rsidRPr="00B84B97">
              <w:rPr>
                <w:rFonts w:ascii="Times New Roman" w:hAnsi="Times New Roman" w:cs="Times New Roman"/>
                <w:lang w:val="ru-RU"/>
              </w:rPr>
              <w:lastRenderedPageBreak/>
              <w:t>приликом прикључења на дистрибутивни систем</w:t>
            </w:r>
          </w:p>
        </w:tc>
        <w:tc>
          <w:tcPr>
            <w:tcW w:w="4420" w:type="dxa"/>
            <w:gridSpan w:val="3"/>
            <w:shd w:val="clear" w:color="auto" w:fill="F2DBDB" w:themeFill="accent2" w:themeFillTint="33"/>
          </w:tcPr>
          <w:p w:rsidR="002720E3" w:rsidRPr="00B84B97" w:rsidRDefault="002720E3" w:rsidP="0076343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lastRenderedPageBreak/>
              <w:t>(унети укупну цену)</w:t>
            </w:r>
          </w:p>
        </w:tc>
      </w:tr>
    </w:tbl>
    <w:p w:rsidR="002720E3" w:rsidRPr="00B84B97" w:rsidRDefault="002720E3" w:rsidP="002720E3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lastRenderedPageBreak/>
        <w:t>* Цене дати по наведним ставкама а потребну опрему предвидети по Правилима о раду дистрибутивног система ОДС-а</w:t>
      </w:r>
    </w:p>
    <w:p w:rsidR="002720E3" w:rsidRPr="00B84B97" w:rsidRDefault="002720E3" w:rsidP="002720E3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:rsidR="002720E3" w:rsidRPr="00B84B97" w:rsidRDefault="002720E3" w:rsidP="002720E3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5. Рок важења цена и гаранције</w:t>
      </w:r>
    </w:p>
    <w:p w:rsidR="002720E3" w:rsidRPr="00B84B97" w:rsidRDefault="002720E3" w:rsidP="002720E3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:rsidR="002720E3" w:rsidRPr="00B84B97" w:rsidRDefault="002720E3" w:rsidP="002720E3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B84B97">
        <w:rPr>
          <w:rFonts w:ascii="Times New Roman" w:hAnsi="Times New Roman" w:cs="Times New Roman"/>
          <w:lang w:val="ru-RU"/>
        </w:rPr>
        <w:t>Рок важења цена наведених под тачком 4 износи_____________дана</w:t>
      </w:r>
    </w:p>
    <w:p w:rsidR="002720E3" w:rsidRPr="00B84B97" w:rsidRDefault="002720E3" w:rsidP="002720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720E3" w:rsidRPr="00B84B97" w:rsidRDefault="002720E3" w:rsidP="002720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Рок важења гаранције на инвертер________________(минимално 5 година) </w:t>
      </w:r>
    </w:p>
    <w:p w:rsidR="002720E3" w:rsidRPr="00B84B97" w:rsidRDefault="002720E3" w:rsidP="002720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720E3" w:rsidRPr="00B84B97" w:rsidRDefault="002720E3" w:rsidP="002720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>Рок важења гаранције на соларне панеле___________(минимално 10 година)</w:t>
      </w:r>
    </w:p>
    <w:p w:rsidR="002720E3" w:rsidRPr="00B84B97" w:rsidRDefault="002720E3" w:rsidP="002720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:rsidR="002720E3" w:rsidRPr="00B84B97" w:rsidRDefault="002720E3" w:rsidP="002720E3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Процењени износ произведене електричне енергије у периоду од три године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__________</w:t>
      </w: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(оквирно 15.000 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kWh)</w:t>
      </w:r>
    </w:p>
    <w:p w:rsidR="002720E3" w:rsidRPr="00B84B97" w:rsidRDefault="002720E3" w:rsidP="002720E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93204E" w:rsidRDefault="002720E3">
      <w:bookmarkStart w:id="0" w:name="_GoBack"/>
      <w:bookmarkEnd w:id="0"/>
    </w:p>
    <w:sectPr w:rsidR="0093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E3"/>
    <w:rsid w:val="002720E3"/>
    <w:rsid w:val="00725FC6"/>
    <w:rsid w:val="007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E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0E3"/>
    <w:pPr>
      <w:ind w:left="720"/>
      <w:contextualSpacing/>
    </w:pPr>
  </w:style>
  <w:style w:type="table" w:styleId="TableGrid">
    <w:name w:val="Table Grid"/>
    <w:basedOn w:val="TableNormal"/>
    <w:uiPriority w:val="59"/>
    <w:rsid w:val="002720E3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272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E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0E3"/>
    <w:pPr>
      <w:ind w:left="720"/>
      <w:contextualSpacing/>
    </w:pPr>
  </w:style>
  <w:style w:type="table" w:styleId="TableGrid">
    <w:name w:val="Table Grid"/>
    <w:basedOn w:val="TableNormal"/>
    <w:uiPriority w:val="59"/>
    <w:rsid w:val="002720E3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272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2021-11-26T13:48:00Z</dcterms:created>
  <dcterms:modified xsi:type="dcterms:W3CDTF">2021-11-26T13:49:00Z</dcterms:modified>
</cp:coreProperties>
</file>