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3D3" w:rsidRPr="006B7CF5" w:rsidRDefault="001F43D3" w:rsidP="006B7CF5">
      <w:pPr>
        <w:pStyle w:val="Heading1"/>
        <w:spacing w:before="0"/>
        <w:rPr>
          <w:rFonts w:ascii="Calibri" w:hAnsi="Calibri"/>
          <w:color w:val="auto"/>
          <w:sz w:val="24"/>
          <w:szCs w:val="24"/>
          <w:lang w:val="de-DE"/>
        </w:rPr>
      </w:pPr>
      <w:r>
        <w:rPr>
          <w:rFonts w:ascii="Times New Roman" w:hAnsi="Times New Roman"/>
          <w:color w:val="auto"/>
          <w:sz w:val="24"/>
          <w:szCs w:val="24"/>
          <w:lang w:val="de-DE"/>
        </w:rPr>
        <w:t xml:space="preserve">                          </w:t>
      </w:r>
      <w:r w:rsidRPr="004C62D6">
        <w:rPr>
          <w:rFonts w:ascii="Times New Roman" w:hAnsi="Times New Roman"/>
          <w:color w:val="auto"/>
          <w:sz w:val="24"/>
          <w:szCs w:val="24"/>
          <w:lang w:val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39.75pt">
            <v:imagedata r:id="rId7" o:title=""/>
          </v:shape>
        </w:pict>
      </w:r>
      <w:bookmarkStart w:id="0" w:name="_Toc497142513"/>
    </w:p>
    <w:p w:rsidR="001F43D3" w:rsidRPr="006B7CF5" w:rsidRDefault="001F43D3" w:rsidP="006B7CF5">
      <w:pPr>
        <w:pStyle w:val="Heading1"/>
        <w:spacing w:before="0"/>
        <w:rPr>
          <w:rFonts w:ascii="Calibri" w:hAnsi="Calibri"/>
          <w:b w:val="0"/>
          <w:bCs w:val="0"/>
          <w:color w:val="auto"/>
          <w:sz w:val="24"/>
          <w:szCs w:val="24"/>
          <w:lang w:val="ru-RU"/>
        </w:rPr>
      </w:pPr>
      <w:r w:rsidRPr="006B7CF5">
        <w:rPr>
          <w:rFonts w:ascii="Calibri" w:hAnsi="Calibri"/>
          <w:b w:val="0"/>
          <w:bCs w:val="0"/>
          <w:color w:val="auto"/>
          <w:sz w:val="24"/>
          <w:szCs w:val="24"/>
        </w:rPr>
        <w:t xml:space="preserve">                </w:t>
      </w:r>
      <w:r w:rsidRPr="006B7CF5">
        <w:rPr>
          <w:rFonts w:ascii="Calibri" w:hAnsi="Calibri"/>
          <w:b w:val="0"/>
          <w:bCs w:val="0"/>
          <w:color w:val="auto"/>
          <w:sz w:val="24"/>
          <w:szCs w:val="24"/>
          <w:lang w:val="ru-RU"/>
        </w:rPr>
        <w:t>Република Србија</w:t>
      </w:r>
      <w:bookmarkEnd w:id="0"/>
    </w:p>
    <w:p w:rsidR="001F43D3" w:rsidRPr="006B7CF5" w:rsidRDefault="001F43D3" w:rsidP="006B7CF5">
      <w:pPr>
        <w:pStyle w:val="Heading4"/>
        <w:spacing w:before="0" w:after="0"/>
        <w:rPr>
          <w:rFonts w:ascii="Calibri" w:hAnsi="Calibri"/>
          <w:b w:val="0"/>
          <w:bCs w:val="0"/>
          <w:sz w:val="24"/>
          <w:szCs w:val="24"/>
          <w:lang w:val="ru-RU"/>
        </w:rPr>
      </w:pPr>
      <w:r w:rsidRPr="006B7CF5">
        <w:rPr>
          <w:rFonts w:ascii="Calibri" w:hAnsi="Calibri"/>
          <w:b w:val="0"/>
          <w:bCs w:val="0"/>
          <w:sz w:val="24"/>
          <w:szCs w:val="24"/>
        </w:rPr>
        <w:t xml:space="preserve"> </w:t>
      </w:r>
      <w:r w:rsidRPr="006B7CF5">
        <w:rPr>
          <w:rFonts w:ascii="Calibri" w:hAnsi="Calibri"/>
          <w:b w:val="0"/>
          <w:bCs w:val="0"/>
          <w:sz w:val="24"/>
          <w:szCs w:val="24"/>
          <w:lang w:val="ru-RU"/>
        </w:rPr>
        <w:t>Аутономна Покрајина Војводина</w:t>
      </w:r>
    </w:p>
    <w:p w:rsidR="001F43D3" w:rsidRPr="006B7CF5" w:rsidRDefault="001F43D3" w:rsidP="006B7CF5">
      <w:pPr>
        <w:pStyle w:val="Heading1"/>
        <w:spacing w:before="0"/>
        <w:rPr>
          <w:rFonts w:ascii="Calibri" w:hAnsi="Calibri"/>
          <w:b w:val="0"/>
          <w:bCs w:val="0"/>
          <w:color w:val="auto"/>
          <w:sz w:val="24"/>
          <w:szCs w:val="24"/>
          <w:lang w:val="ru-RU"/>
        </w:rPr>
      </w:pPr>
      <w:bookmarkStart w:id="1" w:name="_Toc497142514"/>
      <w:r w:rsidRPr="006B7CF5">
        <w:rPr>
          <w:rFonts w:ascii="Calibri" w:hAnsi="Calibri"/>
          <w:b w:val="0"/>
          <w:bCs w:val="0"/>
          <w:color w:val="auto"/>
          <w:sz w:val="24"/>
          <w:szCs w:val="24"/>
        </w:rPr>
        <w:t xml:space="preserve">                </w:t>
      </w:r>
      <w:r w:rsidRPr="006B7CF5">
        <w:rPr>
          <w:rFonts w:ascii="Calibri" w:hAnsi="Calibri"/>
          <w:b w:val="0"/>
          <w:bCs w:val="0"/>
          <w:color w:val="auto"/>
          <w:sz w:val="24"/>
          <w:szCs w:val="24"/>
          <w:lang w:val="ru-RU"/>
        </w:rPr>
        <w:t>Општина Апатин</w:t>
      </w:r>
      <w:bookmarkEnd w:id="1"/>
    </w:p>
    <w:p w:rsidR="001F43D3" w:rsidRPr="006B7CF5" w:rsidRDefault="001F43D3" w:rsidP="006B7CF5">
      <w:pPr>
        <w:pStyle w:val="Heading1"/>
        <w:spacing w:before="0"/>
        <w:rPr>
          <w:rFonts w:ascii="Calibri" w:hAnsi="Calibri"/>
          <w:b w:val="0"/>
          <w:bCs w:val="0"/>
          <w:color w:val="auto"/>
          <w:sz w:val="24"/>
          <w:szCs w:val="24"/>
        </w:rPr>
      </w:pPr>
      <w:bookmarkStart w:id="2" w:name="_Toc497142515"/>
      <w:r w:rsidRPr="006B7CF5">
        <w:rPr>
          <w:rFonts w:ascii="Calibri" w:hAnsi="Calibri"/>
          <w:b w:val="0"/>
          <w:bCs w:val="0"/>
          <w:color w:val="auto"/>
          <w:sz w:val="24"/>
          <w:szCs w:val="24"/>
          <w:lang w:val="ru-RU"/>
        </w:rPr>
        <w:t>О</w:t>
      </w:r>
      <w:bookmarkStart w:id="3" w:name="_Toc497142516"/>
      <w:bookmarkEnd w:id="2"/>
      <w:r w:rsidRPr="006B7CF5">
        <w:rPr>
          <w:rFonts w:ascii="Calibri" w:hAnsi="Calibri"/>
          <w:b w:val="0"/>
          <w:bCs w:val="0"/>
          <w:color w:val="auto"/>
          <w:sz w:val="24"/>
          <w:szCs w:val="24"/>
        </w:rPr>
        <w:t>пштинска управа општине Апатин</w:t>
      </w:r>
    </w:p>
    <w:p w:rsidR="001F43D3" w:rsidRPr="001D1B37" w:rsidRDefault="001F43D3" w:rsidP="006B7CF5">
      <w:pPr>
        <w:pStyle w:val="Heading1"/>
        <w:spacing w:before="0"/>
        <w:rPr>
          <w:rFonts w:ascii="Calibri" w:hAnsi="Calibri"/>
          <w:b w:val="0"/>
          <w:bCs w:val="0"/>
          <w:color w:val="auto"/>
          <w:sz w:val="24"/>
          <w:szCs w:val="24"/>
        </w:rPr>
      </w:pPr>
      <w:r>
        <w:rPr>
          <w:rFonts w:ascii="Calibri" w:hAnsi="Calibri"/>
          <w:b w:val="0"/>
          <w:bCs w:val="0"/>
          <w:color w:val="auto"/>
          <w:sz w:val="24"/>
          <w:szCs w:val="24"/>
        </w:rPr>
        <w:t xml:space="preserve"> Број: 404-693</w:t>
      </w:r>
      <w:r w:rsidRPr="001D1B37">
        <w:rPr>
          <w:rFonts w:ascii="Calibri" w:hAnsi="Calibri"/>
          <w:b w:val="0"/>
          <w:bCs w:val="0"/>
          <w:color w:val="auto"/>
          <w:sz w:val="24"/>
          <w:szCs w:val="24"/>
        </w:rPr>
        <w:t>/2017-IV</w:t>
      </w:r>
    </w:p>
    <w:p w:rsidR="001F43D3" w:rsidRPr="006B7CF5" w:rsidRDefault="001F43D3" w:rsidP="006B7CF5">
      <w:pPr>
        <w:pStyle w:val="Heading1"/>
        <w:spacing w:before="0"/>
        <w:rPr>
          <w:rFonts w:ascii="Calibri" w:hAnsi="Calibri"/>
          <w:b w:val="0"/>
          <w:bCs w:val="0"/>
          <w:color w:val="auto"/>
          <w:sz w:val="24"/>
          <w:szCs w:val="24"/>
          <w:lang w:val="ru-RU"/>
        </w:rPr>
      </w:pPr>
      <w:r w:rsidRPr="006B7CF5">
        <w:rPr>
          <w:rFonts w:ascii="Calibri" w:hAnsi="Calibri"/>
          <w:b w:val="0"/>
          <w:bCs w:val="0"/>
          <w:color w:val="auto"/>
          <w:sz w:val="24"/>
          <w:szCs w:val="24"/>
        </w:rPr>
        <w:t xml:space="preserve">            </w:t>
      </w:r>
      <w:r>
        <w:rPr>
          <w:rFonts w:ascii="Calibri" w:hAnsi="Calibri"/>
          <w:b w:val="0"/>
          <w:bCs w:val="0"/>
          <w:color w:val="auto"/>
          <w:sz w:val="24"/>
          <w:szCs w:val="24"/>
          <w:lang w:val="ru-RU"/>
        </w:rPr>
        <w:t xml:space="preserve">Дана,  </w:t>
      </w:r>
      <w:r>
        <w:rPr>
          <w:rFonts w:ascii="Calibri" w:hAnsi="Calibri"/>
          <w:b w:val="0"/>
          <w:bCs w:val="0"/>
          <w:color w:val="auto"/>
          <w:sz w:val="24"/>
          <w:szCs w:val="24"/>
        </w:rPr>
        <w:t>17</w:t>
      </w:r>
      <w:r w:rsidRPr="002A0B03">
        <w:rPr>
          <w:rFonts w:ascii="Calibri" w:hAnsi="Calibri"/>
          <w:b w:val="0"/>
          <w:bCs w:val="0"/>
          <w:color w:val="auto"/>
          <w:sz w:val="24"/>
          <w:szCs w:val="24"/>
          <w:lang w:val="ru-RU"/>
        </w:rPr>
        <w:t>.</w:t>
      </w:r>
      <w:r>
        <w:rPr>
          <w:rFonts w:ascii="Calibri" w:hAnsi="Calibri"/>
          <w:b w:val="0"/>
          <w:bCs w:val="0"/>
          <w:color w:val="auto"/>
          <w:sz w:val="24"/>
          <w:szCs w:val="24"/>
          <w:lang w:val="en-US"/>
        </w:rPr>
        <w:t>10</w:t>
      </w:r>
      <w:r w:rsidRPr="002A0B03">
        <w:rPr>
          <w:rFonts w:ascii="Calibri" w:hAnsi="Calibri"/>
          <w:b w:val="0"/>
          <w:bCs w:val="0"/>
          <w:color w:val="auto"/>
          <w:sz w:val="24"/>
          <w:szCs w:val="24"/>
          <w:lang w:val="ru-RU"/>
        </w:rPr>
        <w:t>.201</w:t>
      </w:r>
      <w:r w:rsidRPr="002A0B03">
        <w:rPr>
          <w:rFonts w:ascii="Calibri" w:hAnsi="Calibri"/>
          <w:b w:val="0"/>
          <w:bCs w:val="0"/>
          <w:color w:val="auto"/>
          <w:sz w:val="24"/>
          <w:szCs w:val="24"/>
        </w:rPr>
        <w:t>7</w:t>
      </w:r>
      <w:r w:rsidRPr="002A0B03">
        <w:rPr>
          <w:rFonts w:ascii="Calibri" w:hAnsi="Calibri"/>
          <w:b w:val="0"/>
          <w:bCs w:val="0"/>
          <w:color w:val="auto"/>
          <w:sz w:val="24"/>
          <w:szCs w:val="24"/>
          <w:lang w:val="ru-RU"/>
        </w:rPr>
        <w:t>. године</w:t>
      </w:r>
      <w:bookmarkEnd w:id="3"/>
    </w:p>
    <w:p w:rsidR="001F43D3" w:rsidRPr="006B7CF5" w:rsidRDefault="001F43D3" w:rsidP="00E77101">
      <w:pPr>
        <w:rPr>
          <w:b/>
          <w:sz w:val="24"/>
          <w:lang w:val="ru-RU"/>
        </w:rPr>
      </w:pPr>
      <w:r w:rsidRPr="006B7CF5">
        <w:t xml:space="preserve">                       А П А Т И Н</w:t>
      </w:r>
    </w:p>
    <w:p w:rsidR="001F43D3" w:rsidRDefault="001F43D3" w:rsidP="006B7CF5">
      <w:pPr>
        <w:jc w:val="center"/>
        <w:rPr>
          <w:b/>
          <w:sz w:val="24"/>
          <w:lang w:val="sr-Cyrl-CS"/>
        </w:rPr>
      </w:pPr>
      <w:r>
        <w:rPr>
          <w:b/>
          <w:sz w:val="24"/>
          <w:lang w:val="sr-Cyrl-CS"/>
        </w:rPr>
        <w:t>ИЗВЕШТАЈ О СПРОВЕДЕНОМ ПОСТУПКУ НАБАВКЕ НАРУЏБЕНИЦОМ</w:t>
      </w:r>
    </w:p>
    <w:p w:rsidR="001F43D3" w:rsidRPr="00F675D5" w:rsidRDefault="001F43D3" w:rsidP="001F3318">
      <w:pPr>
        <w:ind w:left="142"/>
        <w:contextualSpacing/>
        <w:jc w:val="both"/>
        <w:rPr>
          <w:rFonts w:cs="Calibri"/>
        </w:rPr>
      </w:pPr>
      <w:r w:rsidRPr="00CB0B98">
        <w:rPr>
          <w:lang w:val="sr-Cyrl-CS"/>
        </w:rPr>
        <w:t xml:space="preserve">Набавка </w:t>
      </w:r>
      <w:r>
        <w:t xml:space="preserve">радова </w:t>
      </w:r>
      <w:r w:rsidRPr="00910ECF">
        <w:rPr>
          <w:rFonts w:cs="Mangal"/>
          <w:lang w:val="sr-Cyrl-CS"/>
        </w:rPr>
        <w:t xml:space="preserve">бр.  </w:t>
      </w:r>
      <w:r w:rsidRPr="002042B6">
        <w:rPr>
          <w:kern w:val="32"/>
          <w:lang w:val="ru-RU"/>
        </w:rPr>
        <w:t>404-</w:t>
      </w:r>
      <w:r w:rsidRPr="00F675D5">
        <w:rPr>
          <w:kern w:val="32"/>
          <w:lang w:val="ru-RU"/>
        </w:rPr>
        <w:t>693</w:t>
      </w:r>
      <w:r w:rsidRPr="002042B6">
        <w:rPr>
          <w:kern w:val="32"/>
          <w:lang w:val="ru-RU"/>
        </w:rPr>
        <w:t>/2017-</w:t>
      </w:r>
      <w:r w:rsidRPr="00B235EC">
        <w:rPr>
          <w:kern w:val="32"/>
        </w:rPr>
        <w:t>IV</w:t>
      </w:r>
      <w:r>
        <w:rPr>
          <w:kern w:val="32"/>
        </w:rPr>
        <w:t xml:space="preserve"> - </w:t>
      </w:r>
      <w:r w:rsidRPr="00910ECF">
        <w:rPr>
          <w:rFonts w:cs="Mangal"/>
          <w:lang w:val="sr-Cyrl-CS"/>
        </w:rPr>
        <w:t xml:space="preserve"> </w:t>
      </w:r>
      <w:r>
        <w:rPr>
          <w:rFonts w:cs="Calibri"/>
        </w:rPr>
        <w:t>Израда и монтажа ограда око објеката склоних паду</w:t>
      </w:r>
    </w:p>
    <w:p w:rsidR="001F43D3" w:rsidRPr="001F3318" w:rsidRDefault="001F43D3" w:rsidP="001F3318">
      <w:pPr>
        <w:ind w:left="142"/>
        <w:contextualSpacing/>
        <w:jc w:val="both"/>
        <w:rPr>
          <w:rFonts w:ascii="Verdana" w:hAnsi="Verdana"/>
          <w:b/>
        </w:rPr>
      </w:pPr>
    </w:p>
    <w:p w:rsidR="001F43D3" w:rsidRDefault="001F43D3" w:rsidP="003942A0">
      <w:pPr>
        <w:rPr>
          <w:rFonts w:cs="Calibri"/>
        </w:rPr>
      </w:pPr>
      <w:r>
        <w:rPr>
          <w:lang w:val="sr-Cyrl-CS"/>
        </w:rPr>
        <w:t>Поступак набавке наруџбеницом је у складу са чл.39.став 6.Закона о јавним набавкама.</w:t>
      </w:r>
      <w:r>
        <w:t>Општинска управа општине Апатин</w:t>
      </w:r>
      <w:r>
        <w:rPr>
          <w:lang w:val="sr-Cyrl-CS"/>
        </w:rPr>
        <w:t xml:space="preserve"> је донела Одлуку  о набавци</w:t>
      </w:r>
      <w:r>
        <w:t xml:space="preserve"> мале вредности</w:t>
      </w:r>
      <w:r>
        <w:rPr>
          <w:lang w:val="sr-Cyrl-CS"/>
        </w:rPr>
        <w:t xml:space="preserve"> наруџбеницом  бр</w:t>
      </w:r>
      <w:r>
        <w:t xml:space="preserve">. </w:t>
      </w:r>
      <w:r w:rsidRPr="00910ECF">
        <w:rPr>
          <w:rFonts w:cs="Mangal"/>
          <w:lang w:val="sr-Cyrl-CS"/>
        </w:rPr>
        <w:t>404-</w:t>
      </w:r>
      <w:r>
        <w:rPr>
          <w:rFonts w:cs="Mangal"/>
        </w:rPr>
        <w:t>693</w:t>
      </w:r>
      <w:r>
        <w:rPr>
          <w:rFonts w:cs="Mangal"/>
          <w:lang w:val="sr-Cyrl-CS"/>
        </w:rPr>
        <w:t>/2017-</w:t>
      </w:r>
      <w:r w:rsidRPr="00910ECF">
        <w:rPr>
          <w:rFonts w:cs="Mangal"/>
          <w:lang w:val="sr-Cyrl-CS"/>
        </w:rPr>
        <w:t xml:space="preserve">IV </w:t>
      </w:r>
      <w:r>
        <w:rPr>
          <w:lang w:val="sr-Cyrl-CS"/>
        </w:rPr>
        <w:t>од</w:t>
      </w:r>
      <w:r>
        <w:t xml:space="preserve"> 10.10</w:t>
      </w:r>
      <w:r>
        <w:rPr>
          <w:lang w:val="sr-Cyrl-CS"/>
        </w:rPr>
        <w:t>.201</w:t>
      </w:r>
      <w:r>
        <w:t>7</w:t>
      </w:r>
      <w:r w:rsidRPr="006B7CF5">
        <w:rPr>
          <w:lang w:val="sr-Cyrl-CS"/>
        </w:rPr>
        <w:t xml:space="preserve">. године </w:t>
      </w:r>
      <w:r>
        <w:rPr>
          <w:lang w:val="sr-Cyrl-CS"/>
        </w:rPr>
        <w:t>за набавку</w:t>
      </w:r>
      <w:r>
        <w:t xml:space="preserve"> радова</w:t>
      </w:r>
      <w:r>
        <w:rPr>
          <w:kern w:val="32"/>
        </w:rPr>
        <w:t xml:space="preserve">- </w:t>
      </w:r>
      <w:r w:rsidRPr="00910ECF">
        <w:rPr>
          <w:rFonts w:cs="Mangal"/>
          <w:lang w:val="sr-Cyrl-CS"/>
        </w:rPr>
        <w:t xml:space="preserve"> </w:t>
      </w:r>
      <w:r>
        <w:rPr>
          <w:rFonts w:cs="Calibri"/>
        </w:rPr>
        <w:t>Израда и монтажа ограда око објеката склоних паду</w:t>
      </w:r>
    </w:p>
    <w:p w:rsidR="001F43D3" w:rsidRPr="002E4BFE" w:rsidRDefault="001F43D3" w:rsidP="003942A0">
      <w:r>
        <w:rPr>
          <w:lang w:val="sr-Cyrl-CS"/>
        </w:rPr>
        <w:t xml:space="preserve">Процењена вредност: </w:t>
      </w:r>
      <w:r>
        <w:t xml:space="preserve"> 200.000,00 </w:t>
      </w:r>
      <w:r>
        <w:rPr>
          <w:lang w:val="sr-Cyrl-CS"/>
        </w:rPr>
        <w:t>динара без ПДВ-а</w:t>
      </w:r>
    </w:p>
    <w:p w:rsidR="001F43D3" w:rsidRDefault="001F43D3" w:rsidP="00E77101">
      <w:pPr>
        <w:pStyle w:val="NoSpacing"/>
        <w:rPr>
          <w:lang w:val="sr-Cyrl-CS"/>
        </w:rPr>
      </w:pPr>
      <w:r>
        <w:rPr>
          <w:lang w:val="sr-Cyrl-CS"/>
        </w:rPr>
        <w:t xml:space="preserve">Критеријум за избор најповољније понуде је : </w:t>
      </w:r>
      <w:r w:rsidRPr="00B437E0">
        <w:rPr>
          <w:b/>
          <w:lang w:val="sr-Cyrl-CS"/>
        </w:rPr>
        <w:t>најнижа понуђена цена</w:t>
      </w:r>
      <w:r>
        <w:rPr>
          <w:lang w:val="sr-Cyrl-CS"/>
        </w:rPr>
        <w:t xml:space="preserve"> </w:t>
      </w:r>
    </w:p>
    <w:p w:rsidR="001F43D3" w:rsidRDefault="001F43D3" w:rsidP="002A0B03">
      <w:pPr>
        <w:pStyle w:val="NoSpacing"/>
      </w:pPr>
      <w:r>
        <w:t>Потенцијални понуђачи су путем е-маила обавештени о п</w:t>
      </w:r>
      <w:r w:rsidRPr="007E6BA3">
        <w:rPr>
          <w:lang w:val="sr-Cyrl-CS"/>
        </w:rPr>
        <w:t>озив</w:t>
      </w:r>
      <w:r>
        <w:t>у</w:t>
      </w:r>
      <w:r>
        <w:rPr>
          <w:b/>
          <w:lang w:val="sr-Cyrl-CS"/>
        </w:rPr>
        <w:t xml:space="preserve">  </w:t>
      </w:r>
      <w:r>
        <w:rPr>
          <w:lang w:val="sr-Cyrl-CS"/>
        </w:rPr>
        <w:t>за подношење понуда</w:t>
      </w:r>
      <w:r>
        <w:t xml:space="preserve"> и то</w:t>
      </w:r>
      <w:r>
        <w:rPr>
          <w:lang w:val="sr-Cyrl-CS"/>
        </w:rPr>
        <w:t>:</w:t>
      </w:r>
    </w:p>
    <w:p w:rsidR="001F43D3" w:rsidRPr="001F3318" w:rsidRDefault="001F43D3" w:rsidP="002A0B03">
      <w:pPr>
        <w:pStyle w:val="NoSpacing"/>
      </w:pPr>
    </w:p>
    <w:p w:rsidR="001F43D3" w:rsidRPr="00696449" w:rsidRDefault="001F43D3" w:rsidP="001F3318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696449">
        <w:rPr>
          <w:rFonts w:cs="Calibri"/>
        </w:rPr>
        <w:t>ЗР "ФОРМАПЛАСТ" АПАТИН; Ловачка бб, АПАТИН</w:t>
      </w:r>
    </w:p>
    <w:p w:rsidR="001F43D3" w:rsidRPr="00696449" w:rsidRDefault="001F43D3" w:rsidP="001F3318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696449">
        <w:rPr>
          <w:rFonts w:cs="Calibri"/>
        </w:rPr>
        <w:t>"ЈУХАС ГРАДЊА" Д.О.О. СВИЛОЈЕВО; Доже Ђерђа бр. 21/а, СВИЛОЈЕВО</w:t>
      </w:r>
    </w:p>
    <w:p w:rsidR="001F43D3" w:rsidRPr="00696449" w:rsidRDefault="001F43D3" w:rsidP="001F3318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696449">
        <w:rPr>
          <w:rFonts w:cs="Calibri"/>
        </w:rPr>
        <w:t>ЗР "СПАСЕ" СОНТА; Апатински пут бр. 55, СОНТА</w:t>
      </w:r>
    </w:p>
    <w:p w:rsidR="001F43D3" w:rsidRPr="001F3318" w:rsidRDefault="001F43D3" w:rsidP="001F3318">
      <w:pPr>
        <w:numPr>
          <w:ilvl w:val="0"/>
          <w:numId w:val="1"/>
        </w:numPr>
        <w:spacing w:after="0" w:line="480" w:lineRule="auto"/>
        <w:rPr>
          <w:rFonts w:cs="Calibri"/>
        </w:rPr>
      </w:pPr>
      <w:r>
        <w:t>ЗБР „ГОРЕТИЋ“ СОМБОР, А. ШАРЧЕВИЋА 44, вл. Горетић Јосип</w:t>
      </w:r>
    </w:p>
    <w:p w:rsidR="001F43D3" w:rsidRDefault="001F43D3" w:rsidP="001F3318">
      <w:pPr>
        <w:pStyle w:val="NoSpacing"/>
      </w:pPr>
      <w:r>
        <w:rPr>
          <w:lang w:val="sr-Cyrl-CS"/>
        </w:rPr>
        <w:t xml:space="preserve">Дана </w:t>
      </w:r>
      <w:r>
        <w:rPr>
          <w:lang/>
        </w:rPr>
        <w:t>10</w:t>
      </w:r>
      <w:r>
        <w:t>.10</w:t>
      </w:r>
      <w:r>
        <w:rPr>
          <w:lang w:val="sr-Cyrl-CS"/>
        </w:rPr>
        <w:t>.201</w:t>
      </w:r>
      <w:r>
        <w:t>7</w:t>
      </w:r>
      <w:r>
        <w:rPr>
          <w:lang w:val="sr-Cyrl-CS"/>
        </w:rPr>
        <w:t>.године наведени</w:t>
      </w:r>
      <w:r>
        <w:t xml:space="preserve"> понуђачи обавештени су путем поште о </w:t>
      </w:r>
      <w:r>
        <w:rPr>
          <w:lang w:val="sr-Cyrl-CS"/>
        </w:rPr>
        <w:t>позив</w:t>
      </w:r>
      <w:r>
        <w:t>у</w:t>
      </w:r>
      <w:r>
        <w:rPr>
          <w:lang w:val="sr-Cyrl-CS"/>
        </w:rPr>
        <w:t xml:space="preserve"> за подношење понуде у коме је рок </w:t>
      </w:r>
      <w:r>
        <w:t xml:space="preserve">за достављање понуда  </w:t>
      </w:r>
      <w:r>
        <w:rPr>
          <w:lang w:val="sr-Cyrl-CS"/>
        </w:rPr>
        <w:t xml:space="preserve">до </w:t>
      </w:r>
      <w:r>
        <w:t>16.10</w:t>
      </w:r>
      <w:r>
        <w:rPr>
          <w:lang w:val="sr-Cyrl-CS"/>
        </w:rPr>
        <w:t>.201</w:t>
      </w:r>
      <w:r>
        <w:t>7</w:t>
      </w:r>
      <w:r>
        <w:rPr>
          <w:lang w:val="sr-Cyrl-CS"/>
        </w:rPr>
        <w:t xml:space="preserve">.године </w:t>
      </w:r>
      <w:r w:rsidRPr="006B7CF5">
        <w:rPr>
          <w:lang w:val="sr-Cyrl-CS"/>
        </w:rPr>
        <w:t xml:space="preserve">до </w:t>
      </w:r>
      <w:r>
        <w:t>12</w:t>
      </w:r>
      <w:r w:rsidRPr="006B7CF5">
        <w:rPr>
          <w:lang w:val="sr-Cyrl-CS"/>
        </w:rPr>
        <w:t>:00 часова.</w:t>
      </w:r>
    </w:p>
    <w:p w:rsidR="001F43D3" w:rsidRPr="002A0B03" w:rsidRDefault="001F43D3" w:rsidP="001F3318">
      <w:pPr>
        <w:pStyle w:val="NoSpacing"/>
      </w:pPr>
    </w:p>
    <w:p w:rsidR="001F43D3" w:rsidRDefault="001F43D3" w:rsidP="001F3318">
      <w:pPr>
        <w:pStyle w:val="NoSpacing"/>
      </w:pPr>
      <w:r>
        <w:rPr>
          <w:lang w:val="sr-Cyrl-CS"/>
        </w:rPr>
        <w:t>У остављеном року за подношење понуде достављен</w:t>
      </w:r>
      <w:r>
        <w:t xml:space="preserve">а је 1 (једна ) </w:t>
      </w:r>
      <w:r>
        <w:rPr>
          <w:lang w:val="sr-Cyrl-CS"/>
        </w:rPr>
        <w:t xml:space="preserve"> понуд</w:t>
      </w:r>
      <w:r>
        <w:t>а</w:t>
      </w:r>
      <w:r>
        <w:rPr>
          <w:lang w:val="sr-Cyrl-CS"/>
        </w:rPr>
        <w:t xml:space="preserve"> и то:</w:t>
      </w:r>
    </w:p>
    <w:p w:rsidR="001F43D3" w:rsidRDefault="001F43D3" w:rsidP="001F3318">
      <w:pPr>
        <w:pStyle w:val="NoSpacing"/>
      </w:pPr>
    </w:p>
    <w:p w:rsidR="001F43D3" w:rsidRDefault="001F43D3" w:rsidP="001F3318">
      <w:pPr>
        <w:spacing w:after="0" w:line="480" w:lineRule="auto"/>
      </w:pPr>
      <w:r>
        <w:t xml:space="preserve">1. </w:t>
      </w:r>
      <w:r>
        <w:rPr>
          <w:lang w:val="sr-Cyrl-CS"/>
        </w:rPr>
        <w:t>Понуда понуђача</w:t>
      </w:r>
      <w:r>
        <w:rPr>
          <w:color w:val="0000FF"/>
          <w:lang w:val="sr-Cyrl-CS"/>
        </w:rPr>
        <w:t xml:space="preserve"> </w:t>
      </w:r>
      <w:r>
        <w:rPr>
          <w:rFonts w:cs="Calibri"/>
        </w:rPr>
        <w:t xml:space="preserve">ЗБР „ГОРЕТИЋ“ СОМБОР, А. ШАРЧЕВИЋА 44, вл. Горетић Јосип </w:t>
      </w:r>
      <w:r>
        <w:t xml:space="preserve">, </w:t>
      </w:r>
      <w:r w:rsidRPr="00C26D64">
        <w:rPr>
          <w:lang w:val="sr-Cyrl-CS"/>
        </w:rPr>
        <w:t>дана</w:t>
      </w:r>
      <w:r w:rsidRPr="00C26D64">
        <w:t xml:space="preserve"> </w:t>
      </w:r>
      <w:r>
        <w:t>16.10</w:t>
      </w:r>
      <w:r w:rsidRPr="00C26D64">
        <w:t>.</w:t>
      </w:r>
      <w:r>
        <w:rPr>
          <w:lang w:val="sr-Cyrl-CS"/>
        </w:rPr>
        <w:t>201</w:t>
      </w:r>
      <w:r>
        <w:t>7</w:t>
      </w:r>
      <w:r w:rsidRPr="00C26D64">
        <w:rPr>
          <w:lang w:val="sr-Cyrl-CS"/>
        </w:rPr>
        <w:t>. године</w:t>
      </w:r>
      <w:r>
        <w:rPr>
          <w:lang/>
        </w:rPr>
        <w:t xml:space="preserve"> у 11:53</w:t>
      </w:r>
      <w:r w:rsidRPr="00C26D64">
        <w:rPr>
          <w:lang w:val="sr-Cyrl-CS"/>
        </w:rPr>
        <w:t xml:space="preserve">, са понуђеном </w:t>
      </w:r>
      <w:r w:rsidRPr="002A0B03">
        <w:rPr>
          <w:lang w:val="sr-Cyrl-CS"/>
        </w:rPr>
        <w:t xml:space="preserve">ценом </w:t>
      </w:r>
      <w:r>
        <w:t>136.250,00</w:t>
      </w:r>
      <w:r w:rsidRPr="002A0B03">
        <w:t xml:space="preserve"> </w:t>
      </w:r>
      <w:r w:rsidRPr="002A0B03">
        <w:rPr>
          <w:lang w:val="sr-Cyrl-CS"/>
        </w:rPr>
        <w:t xml:space="preserve"> динара </w:t>
      </w:r>
      <w:r w:rsidRPr="002A0B03">
        <w:t xml:space="preserve">без </w:t>
      </w:r>
      <w:r w:rsidRPr="002A0B03">
        <w:rPr>
          <w:lang w:val="sr-Cyrl-CS"/>
        </w:rPr>
        <w:t xml:space="preserve"> ПДВ-</w:t>
      </w:r>
      <w:r w:rsidRPr="002A0B03">
        <w:t>а</w:t>
      </w:r>
    </w:p>
    <w:p w:rsidR="001F43D3" w:rsidRPr="00135C18" w:rsidRDefault="001F43D3" w:rsidP="001F3318">
      <w:pPr>
        <w:spacing w:after="0" w:line="480" w:lineRule="auto"/>
      </w:pPr>
      <w:r>
        <w:rPr>
          <w:lang w:val="sr-Cyrl-CS"/>
        </w:rPr>
        <w:t>Неблаговремених понуда није било</w:t>
      </w:r>
    </w:p>
    <w:p w:rsidR="001F43D3" w:rsidRPr="001F3318" w:rsidRDefault="001F43D3" w:rsidP="001F3318">
      <w:pPr>
        <w:pStyle w:val="NoSpacing"/>
      </w:pPr>
      <w:r w:rsidRPr="002A0B03">
        <w:rPr>
          <w:lang w:val="sr-Cyrl-CS"/>
        </w:rPr>
        <w:t xml:space="preserve"> Након детаљног прегледа  поднетих благовремених понуда утврђено је да:</w:t>
      </w:r>
    </w:p>
    <w:p w:rsidR="001F43D3" w:rsidRPr="002A0B03" w:rsidRDefault="001F43D3" w:rsidP="001F3318">
      <w:pPr>
        <w:pStyle w:val="ListParagraph"/>
        <w:ind w:left="0"/>
        <w:rPr>
          <w:rFonts w:ascii="Calibri" w:hAnsi="Calibri"/>
          <w:b/>
        </w:rPr>
      </w:pPr>
      <w:r w:rsidRPr="002A0B03">
        <w:rPr>
          <w:rFonts w:ascii="Calibri" w:hAnsi="Calibri"/>
          <w:b/>
          <w:lang w:val="sr-Cyrl-CS"/>
        </w:rPr>
        <w:t xml:space="preserve">Понуда понуђача </w:t>
      </w:r>
      <w:r w:rsidRPr="001F3318">
        <w:rPr>
          <w:rFonts w:ascii="Calibri" w:hAnsi="Calibri"/>
          <w:b/>
        </w:rPr>
        <w:t>ЗБР „ГОРЕТИЋ“ СОМБОР, А. ШАРЧЕВИЋА 44, вл. Горетић Јосип</w:t>
      </w:r>
      <w:r w:rsidRPr="001D1B37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, </w:t>
      </w:r>
      <w:r w:rsidRPr="002A0B03">
        <w:rPr>
          <w:rFonts w:ascii="Calibri" w:hAnsi="Calibri"/>
          <w:b/>
          <w:lang w:val="sr-Cyrl-CS"/>
        </w:rPr>
        <w:t>која је заведена код наручиоца под бр.</w:t>
      </w:r>
      <w:r w:rsidRPr="002A0B03">
        <w:rPr>
          <w:rFonts w:ascii="Calibri" w:hAnsi="Calibri"/>
          <w:b/>
        </w:rPr>
        <w:t xml:space="preserve"> </w:t>
      </w:r>
      <w:r w:rsidRPr="002A0B03">
        <w:rPr>
          <w:rFonts w:ascii="Calibri" w:hAnsi="Calibri"/>
          <w:b/>
          <w:lang w:val="sr-Cyrl-CS"/>
        </w:rPr>
        <w:t>бр.</w:t>
      </w:r>
      <w:r w:rsidRPr="002A0B03">
        <w:rPr>
          <w:rFonts w:ascii="Calibri" w:hAnsi="Calibri"/>
          <w:b/>
          <w:bCs/>
        </w:rPr>
        <w:t xml:space="preserve"> 404-</w:t>
      </w:r>
      <w:r>
        <w:rPr>
          <w:rFonts w:ascii="Calibri" w:hAnsi="Calibri"/>
          <w:b/>
          <w:bCs/>
        </w:rPr>
        <w:t>693</w:t>
      </w:r>
      <w:r w:rsidRPr="002A0B03">
        <w:rPr>
          <w:rFonts w:ascii="Calibri" w:hAnsi="Calibri"/>
          <w:b/>
          <w:bCs/>
        </w:rPr>
        <w:t>/2017-IV</w:t>
      </w:r>
      <w:r w:rsidRPr="002A0B03">
        <w:rPr>
          <w:rFonts w:ascii="Calibri" w:hAnsi="Calibri"/>
          <w:b/>
          <w:lang w:val="sr-Cyrl-CS"/>
        </w:rPr>
        <w:t xml:space="preserve"> дана</w:t>
      </w:r>
      <w:r w:rsidRPr="002A0B03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16</w:t>
      </w:r>
      <w:r w:rsidRPr="002A0B03">
        <w:rPr>
          <w:rFonts w:ascii="Calibri" w:hAnsi="Calibri"/>
          <w:b/>
          <w:lang w:val="sr-Cyrl-CS"/>
        </w:rPr>
        <w:t>.</w:t>
      </w:r>
      <w:r>
        <w:rPr>
          <w:rFonts w:ascii="Calibri" w:hAnsi="Calibri"/>
          <w:b/>
          <w:lang/>
        </w:rPr>
        <w:t>10</w:t>
      </w:r>
      <w:r w:rsidRPr="002A0B03">
        <w:rPr>
          <w:rFonts w:ascii="Calibri" w:hAnsi="Calibri"/>
          <w:b/>
          <w:lang w:val="sr-Cyrl-CS"/>
        </w:rPr>
        <w:t>.201</w:t>
      </w:r>
      <w:r w:rsidRPr="002A0B03">
        <w:rPr>
          <w:rFonts w:ascii="Calibri" w:hAnsi="Calibri"/>
          <w:b/>
        </w:rPr>
        <w:t>7</w:t>
      </w:r>
      <w:r w:rsidRPr="002A0B03">
        <w:rPr>
          <w:rFonts w:ascii="Calibri" w:hAnsi="Calibri"/>
          <w:b/>
          <w:lang w:val="sr-Cyrl-CS"/>
        </w:rPr>
        <w:t xml:space="preserve">. године,са понуђеном ценом у износу од </w:t>
      </w:r>
      <w:r>
        <w:rPr>
          <w:rFonts w:ascii="Calibri" w:hAnsi="Calibri"/>
          <w:b/>
        </w:rPr>
        <w:t>136.250,00</w:t>
      </w:r>
      <w:r w:rsidRPr="002A0B03">
        <w:rPr>
          <w:rFonts w:ascii="Calibri" w:hAnsi="Calibri"/>
          <w:b/>
          <w:lang w:val="sr-Cyrl-CS"/>
        </w:rPr>
        <w:t xml:space="preserve">  динара без  ПДВ-а је </w:t>
      </w:r>
      <w:r w:rsidRPr="002A0B03">
        <w:rPr>
          <w:rFonts w:ascii="Calibri" w:hAnsi="Calibri"/>
          <w:b/>
          <w:u w:val="single"/>
          <w:lang w:val="sr-Cyrl-CS"/>
        </w:rPr>
        <w:t>најповољнија.</w:t>
      </w:r>
    </w:p>
    <w:p w:rsidR="001F43D3" w:rsidRPr="005A71D5" w:rsidRDefault="001F43D3" w:rsidP="00E77101">
      <w:pPr>
        <w:pStyle w:val="NoSpacing"/>
      </w:pPr>
    </w:p>
    <w:p w:rsidR="001F43D3" w:rsidRPr="003F715C" w:rsidRDefault="001F43D3" w:rsidP="002A0B03">
      <w:pPr>
        <w:jc w:val="right"/>
      </w:pPr>
      <w:r w:rsidRPr="003F715C">
        <w:t>ОБРАДИЛИ</w:t>
      </w:r>
    </w:p>
    <w:p w:rsidR="001F43D3" w:rsidRDefault="001F43D3" w:rsidP="002A0B03">
      <w:pPr>
        <w:jc w:val="right"/>
      </w:pPr>
      <w:r w:rsidRPr="003F715C">
        <w:t>Љиљана Бурсаћ_________________</w:t>
      </w:r>
    </w:p>
    <w:p w:rsidR="001F43D3" w:rsidRPr="006B7CF5" w:rsidRDefault="001F43D3" w:rsidP="002A0B03">
      <w:pPr>
        <w:jc w:val="right"/>
      </w:pPr>
      <w:r>
        <w:t>Биљана Десница</w:t>
      </w:r>
      <w:r w:rsidRPr="003F715C">
        <w:t xml:space="preserve"> ________________</w:t>
      </w:r>
    </w:p>
    <w:sectPr w:rsidR="001F43D3" w:rsidRPr="006B7CF5" w:rsidSect="003942A0">
      <w:headerReference w:type="default" r:id="rId8"/>
      <w:pgSz w:w="11906" w:h="16838"/>
      <w:pgMar w:top="360" w:right="1134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3D3" w:rsidRDefault="001F43D3" w:rsidP="00CE68C6">
      <w:pPr>
        <w:spacing w:after="0" w:line="240" w:lineRule="auto"/>
      </w:pPr>
      <w:r>
        <w:separator/>
      </w:r>
    </w:p>
  </w:endnote>
  <w:endnote w:type="continuationSeparator" w:id="0">
    <w:p w:rsidR="001F43D3" w:rsidRDefault="001F43D3" w:rsidP="00CE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3D3" w:rsidRDefault="001F43D3" w:rsidP="00CE68C6">
      <w:pPr>
        <w:spacing w:after="0" w:line="240" w:lineRule="auto"/>
      </w:pPr>
      <w:r>
        <w:separator/>
      </w:r>
    </w:p>
  </w:footnote>
  <w:footnote w:type="continuationSeparator" w:id="0">
    <w:p w:rsidR="001F43D3" w:rsidRDefault="001F43D3" w:rsidP="00CE6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3D3" w:rsidRPr="006B7CF5" w:rsidRDefault="001F43D3" w:rsidP="006B7CF5">
    <w:pPr>
      <w:pStyle w:val="Footer"/>
      <w:rPr>
        <w:rFonts w:ascii="Times New Roman" w:hAnsi="Times New Roman"/>
        <w:b/>
        <w:bCs/>
        <w:sz w:val="24"/>
      </w:rPr>
    </w:pPr>
    <w:r>
      <w:rPr>
        <w:lang w:val="de-DE"/>
      </w:rPr>
      <w:t xml:space="preserve">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E197D"/>
    <w:multiLevelType w:val="hybridMultilevel"/>
    <w:tmpl w:val="223A7F48"/>
    <w:lvl w:ilvl="0" w:tplc="B67C65E8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1864B1F"/>
    <w:multiLevelType w:val="hybridMultilevel"/>
    <w:tmpl w:val="FD843B22"/>
    <w:lvl w:ilvl="0" w:tplc="B67C65E8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196F"/>
    <w:rsid w:val="00007C75"/>
    <w:rsid w:val="00014089"/>
    <w:rsid w:val="000535E3"/>
    <w:rsid w:val="00065DAC"/>
    <w:rsid w:val="00083550"/>
    <w:rsid w:val="000B5F2F"/>
    <w:rsid w:val="000D391E"/>
    <w:rsid w:val="00135C18"/>
    <w:rsid w:val="00170CA8"/>
    <w:rsid w:val="001D1B37"/>
    <w:rsid w:val="001F3318"/>
    <w:rsid w:val="001F43D3"/>
    <w:rsid w:val="001F72B4"/>
    <w:rsid w:val="0020196F"/>
    <w:rsid w:val="00201E76"/>
    <w:rsid w:val="002042B6"/>
    <w:rsid w:val="00271E26"/>
    <w:rsid w:val="00292E79"/>
    <w:rsid w:val="002A0B03"/>
    <w:rsid w:val="002E4BFE"/>
    <w:rsid w:val="003058E4"/>
    <w:rsid w:val="00326798"/>
    <w:rsid w:val="00330242"/>
    <w:rsid w:val="00343413"/>
    <w:rsid w:val="00373BB2"/>
    <w:rsid w:val="003942A0"/>
    <w:rsid w:val="003D7315"/>
    <w:rsid w:val="003F5D2A"/>
    <w:rsid w:val="003F715C"/>
    <w:rsid w:val="003F7E8F"/>
    <w:rsid w:val="00403C5D"/>
    <w:rsid w:val="004247C6"/>
    <w:rsid w:val="004805B9"/>
    <w:rsid w:val="004C62D6"/>
    <w:rsid w:val="004D3966"/>
    <w:rsid w:val="004F4FE9"/>
    <w:rsid w:val="00526629"/>
    <w:rsid w:val="005348F8"/>
    <w:rsid w:val="0053662F"/>
    <w:rsid w:val="00542509"/>
    <w:rsid w:val="00570E0D"/>
    <w:rsid w:val="005967ED"/>
    <w:rsid w:val="005A71D5"/>
    <w:rsid w:val="00617130"/>
    <w:rsid w:val="006810DE"/>
    <w:rsid w:val="00681267"/>
    <w:rsid w:val="00685C84"/>
    <w:rsid w:val="00696449"/>
    <w:rsid w:val="006B2474"/>
    <w:rsid w:val="006B7CF5"/>
    <w:rsid w:val="007114F3"/>
    <w:rsid w:val="0076259F"/>
    <w:rsid w:val="007628E0"/>
    <w:rsid w:val="00767BEF"/>
    <w:rsid w:val="007E6BA3"/>
    <w:rsid w:val="0084395D"/>
    <w:rsid w:val="008C2D6D"/>
    <w:rsid w:val="00910ECF"/>
    <w:rsid w:val="00917CFF"/>
    <w:rsid w:val="009959A4"/>
    <w:rsid w:val="00A049FB"/>
    <w:rsid w:val="00A22AB4"/>
    <w:rsid w:val="00A46504"/>
    <w:rsid w:val="00A6272A"/>
    <w:rsid w:val="00A76A59"/>
    <w:rsid w:val="00A907C1"/>
    <w:rsid w:val="00A95B9E"/>
    <w:rsid w:val="00AA398F"/>
    <w:rsid w:val="00AB2BAE"/>
    <w:rsid w:val="00AB66ED"/>
    <w:rsid w:val="00AF636A"/>
    <w:rsid w:val="00B20097"/>
    <w:rsid w:val="00B235EC"/>
    <w:rsid w:val="00B23864"/>
    <w:rsid w:val="00B437E0"/>
    <w:rsid w:val="00B5195F"/>
    <w:rsid w:val="00BC3D72"/>
    <w:rsid w:val="00BD648D"/>
    <w:rsid w:val="00BF41DA"/>
    <w:rsid w:val="00C0525F"/>
    <w:rsid w:val="00C1123C"/>
    <w:rsid w:val="00C128ED"/>
    <w:rsid w:val="00C13B06"/>
    <w:rsid w:val="00C26D64"/>
    <w:rsid w:val="00C3678B"/>
    <w:rsid w:val="00C46D4F"/>
    <w:rsid w:val="00C625A1"/>
    <w:rsid w:val="00C66F9C"/>
    <w:rsid w:val="00CB0B98"/>
    <w:rsid w:val="00CC1104"/>
    <w:rsid w:val="00CE68C6"/>
    <w:rsid w:val="00D06E70"/>
    <w:rsid w:val="00D2709B"/>
    <w:rsid w:val="00D31951"/>
    <w:rsid w:val="00D65747"/>
    <w:rsid w:val="00D7396D"/>
    <w:rsid w:val="00D92B1C"/>
    <w:rsid w:val="00D9592A"/>
    <w:rsid w:val="00DA4813"/>
    <w:rsid w:val="00DB0BB5"/>
    <w:rsid w:val="00DB2890"/>
    <w:rsid w:val="00DD5162"/>
    <w:rsid w:val="00DD5D75"/>
    <w:rsid w:val="00DF75F0"/>
    <w:rsid w:val="00E012B9"/>
    <w:rsid w:val="00E63992"/>
    <w:rsid w:val="00E708FC"/>
    <w:rsid w:val="00E77101"/>
    <w:rsid w:val="00E8508E"/>
    <w:rsid w:val="00E962CC"/>
    <w:rsid w:val="00EE2470"/>
    <w:rsid w:val="00F11A42"/>
    <w:rsid w:val="00F43EBA"/>
    <w:rsid w:val="00F64B6F"/>
    <w:rsid w:val="00F675D5"/>
    <w:rsid w:val="00F72F41"/>
    <w:rsid w:val="00F911A3"/>
    <w:rsid w:val="00FC1EDD"/>
    <w:rsid w:val="00FD0809"/>
    <w:rsid w:val="00FD1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101"/>
    <w:pPr>
      <w:spacing w:after="200" w:line="276" w:lineRule="auto"/>
    </w:pPr>
    <w:rPr>
      <w:lang w:val="sr-Latn-C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B7CF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B7CF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7CF5"/>
    <w:rPr>
      <w:rFonts w:ascii="Cambria" w:hAnsi="Cambria" w:cs="Times New Roman"/>
      <w:b/>
      <w:bCs/>
      <w:color w:val="365F91"/>
      <w:sz w:val="28"/>
      <w:szCs w:val="28"/>
      <w:lang w:val="sr-Latn-CS"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B7CF5"/>
    <w:rPr>
      <w:rFonts w:eastAsia="Times New Roman" w:cs="Times New Roman"/>
      <w:b/>
      <w:bCs/>
      <w:sz w:val="28"/>
      <w:szCs w:val="28"/>
      <w:lang w:val="sr-Latn-CS" w:eastAsia="en-US" w:bidi="ar-SA"/>
    </w:rPr>
  </w:style>
  <w:style w:type="paragraph" w:styleId="NoSpacing">
    <w:name w:val="No Spacing"/>
    <w:uiPriority w:val="99"/>
    <w:qFormat/>
    <w:rsid w:val="0020196F"/>
    <w:rPr>
      <w:lang w:val="sr-Latn-CS"/>
    </w:rPr>
  </w:style>
  <w:style w:type="paragraph" w:styleId="ListParagraph">
    <w:name w:val="List Paragraph"/>
    <w:basedOn w:val="Normal"/>
    <w:uiPriority w:val="99"/>
    <w:qFormat/>
    <w:rsid w:val="0020196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CE68C6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E68C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E68C6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E68C6"/>
    <w:rPr>
      <w:rFonts w:cs="Times New Roman"/>
    </w:rPr>
  </w:style>
  <w:style w:type="character" w:styleId="Hyperlink">
    <w:name w:val="Hyperlink"/>
    <w:basedOn w:val="DefaultParagraphFont"/>
    <w:uiPriority w:val="99"/>
    <w:rsid w:val="004D3966"/>
    <w:rPr>
      <w:rFonts w:cs="Times New Roman"/>
      <w:color w:val="0000FF"/>
      <w:u w:val="single"/>
    </w:rPr>
  </w:style>
  <w:style w:type="character" w:customStyle="1" w:styleId="CharChar">
    <w:name w:val="Char Char"/>
    <w:uiPriority w:val="99"/>
    <w:rsid w:val="00B437E0"/>
    <w:rPr>
      <w:rFonts w:ascii="Cambria" w:hAnsi="Cambria"/>
      <w:b/>
      <w:kern w:val="32"/>
      <w:sz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</TotalTime>
  <Pages>1</Pages>
  <Words>285</Words>
  <Characters>1631</Characters>
  <Application>Microsoft Office Outlook</Application>
  <DocSecurity>0</DocSecurity>
  <Lines>0</Lines>
  <Paragraphs>0</Paragraphs>
  <ScaleCrop>false</ScaleCrop>
  <Company>aa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MZSVILOJEVO-02</dc:creator>
  <cp:keywords/>
  <dc:description/>
  <cp:lastModifiedBy>ljiljab</cp:lastModifiedBy>
  <cp:revision>31</cp:revision>
  <cp:lastPrinted>2017-10-17T05:26:00Z</cp:lastPrinted>
  <dcterms:created xsi:type="dcterms:W3CDTF">2015-08-11T09:56:00Z</dcterms:created>
  <dcterms:modified xsi:type="dcterms:W3CDTF">2017-10-17T05:28:00Z</dcterms:modified>
</cp:coreProperties>
</file>